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4E7" w:rsidRDefault="006944E7" w:rsidP="00E022D1">
      <w:pPr>
        <w:pStyle w:val="Heading2"/>
        <w:spacing w:before="0" w:after="120"/>
        <w:ind w:left="-360"/>
        <w:rPr>
          <w:rFonts w:ascii="Lucida Sans Unicode" w:hAnsi="Lucida Sans Unicode" w:cs="Lucida Sans Unicode"/>
          <w:i/>
          <w:color w:val="31849B"/>
          <w:sz w:val="28"/>
        </w:rPr>
      </w:pPr>
      <w:r w:rsidRPr="006944E7">
        <w:rPr>
          <w:rFonts w:ascii="Lucida Sans Unicode" w:hAnsi="Lucida Sans Unicode" w:cs="Lucida Sans Unicode"/>
          <w:i/>
          <w:noProof/>
          <w:color w:val="31849B"/>
          <w:sz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-306953</wp:posOffset>
            </wp:positionH>
            <wp:positionV relativeFrom="paragraph">
              <wp:posOffset>-155050</wp:posOffset>
            </wp:positionV>
            <wp:extent cx="2859322" cy="914400"/>
            <wp:effectExtent l="19050" t="0" r="0" b="0"/>
            <wp:wrapTight wrapText="bothSides">
              <wp:wrapPolygon edited="0">
                <wp:start x="-144" y="0"/>
                <wp:lineTo x="-144" y="21135"/>
                <wp:lineTo x="21600" y="21135"/>
                <wp:lineTo x="21600" y="0"/>
                <wp:lineTo x="-144" y="0"/>
              </wp:wrapPolygon>
            </wp:wrapTight>
            <wp:docPr id="2" name="Picture 0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b="123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15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944E7" w:rsidRDefault="006944E7" w:rsidP="00E022D1">
      <w:pPr>
        <w:pStyle w:val="Heading2"/>
        <w:spacing w:before="0" w:after="120"/>
        <w:ind w:left="-360"/>
        <w:rPr>
          <w:rFonts w:ascii="Lucida Sans Unicode" w:hAnsi="Lucida Sans Unicode" w:cs="Lucida Sans Unicode"/>
          <w:i/>
          <w:color w:val="31849B"/>
          <w:sz w:val="28"/>
        </w:rPr>
      </w:pPr>
    </w:p>
    <w:p w:rsidR="00EA6C4E" w:rsidRPr="00BE7AF0" w:rsidRDefault="00EA6C4E" w:rsidP="00E022D1">
      <w:pPr>
        <w:pStyle w:val="Heading2"/>
        <w:spacing w:before="0" w:after="120"/>
        <w:ind w:left="-360"/>
        <w:rPr>
          <w:rFonts w:ascii="Lucida Sans Unicode" w:hAnsi="Lucida Sans Unicode" w:cs="Lucida Sans Unicode"/>
          <w:i/>
          <w:color w:val="31849B"/>
          <w:sz w:val="28"/>
        </w:rPr>
      </w:pPr>
      <w:r w:rsidRPr="00BE7AF0">
        <w:rPr>
          <w:rFonts w:ascii="Lucida Sans Unicode" w:hAnsi="Lucida Sans Unicode" w:cs="Lucida Sans Unicode"/>
          <w:i/>
          <w:color w:val="31849B"/>
          <w:sz w:val="28"/>
        </w:rPr>
        <w:t>Benefit Program Renewal</w:t>
      </w:r>
    </w:p>
    <w:p w:rsidR="00EA6C4E" w:rsidRPr="00BE7AF0" w:rsidRDefault="00EA6C4E" w:rsidP="008E0F2C">
      <w:pPr>
        <w:spacing w:line="240" w:lineRule="auto"/>
        <w:ind w:right="-180"/>
        <w:rPr>
          <w:rFonts w:ascii="Lucida Sans Unicode" w:hAnsi="Lucida Sans Unicode" w:cs="Lucida Sans Unicode"/>
          <w:b/>
        </w:rPr>
      </w:pPr>
      <w:r w:rsidRPr="00BE7AF0">
        <w:rPr>
          <w:rFonts w:ascii="Lucida Sans Unicode" w:hAnsi="Lucida Sans Unicode" w:cs="Lucida Sans Unicode"/>
        </w:rPr>
        <w:t xml:space="preserve">The annual renewal of the </w:t>
      </w:r>
      <w:r w:rsidR="003535D0" w:rsidRPr="00BE7AF0">
        <w:rPr>
          <w:rFonts w:ascii="Lucida Sans Unicode" w:hAnsi="Lucida Sans Unicode" w:cs="Lucida Sans Unicode"/>
        </w:rPr>
        <w:t>life, dependent life, AD&amp;D and travel benefits under the Nova Scotia Health Authority – Central Zone b</w:t>
      </w:r>
      <w:r w:rsidRPr="00BE7AF0">
        <w:rPr>
          <w:rFonts w:ascii="Lucida Sans Unicode" w:hAnsi="Lucida Sans Unicode" w:cs="Lucida Sans Unicode"/>
        </w:rPr>
        <w:t xml:space="preserve">enefit </w:t>
      </w:r>
      <w:r w:rsidR="003535D0" w:rsidRPr="00BE7AF0">
        <w:rPr>
          <w:rFonts w:ascii="Lucida Sans Unicode" w:hAnsi="Lucida Sans Unicode" w:cs="Lucida Sans Unicode"/>
        </w:rPr>
        <w:t>p</w:t>
      </w:r>
      <w:r w:rsidRPr="00BE7AF0">
        <w:rPr>
          <w:rFonts w:ascii="Lucida Sans Unicode" w:hAnsi="Lucida Sans Unicode" w:cs="Lucida Sans Unicode"/>
        </w:rPr>
        <w:t xml:space="preserve">rogram has been completed </w:t>
      </w:r>
      <w:r w:rsidR="008735C2" w:rsidRPr="00BE7AF0">
        <w:rPr>
          <w:rFonts w:ascii="Lucida Sans Unicode" w:hAnsi="Lucida Sans Unicode" w:cs="Lucida Sans Unicode"/>
        </w:rPr>
        <w:t>and there will be rate changes</w:t>
      </w:r>
      <w:r w:rsidRPr="00BE7AF0">
        <w:rPr>
          <w:rFonts w:ascii="Lucida Sans Unicode" w:hAnsi="Lucida Sans Unicode" w:cs="Lucida Sans Unicode"/>
        </w:rPr>
        <w:t xml:space="preserve">.  </w:t>
      </w:r>
      <w:r w:rsidR="008735C2" w:rsidRPr="00BE7AF0">
        <w:rPr>
          <w:rFonts w:ascii="Lucida Sans Unicode" w:hAnsi="Lucida Sans Unicode" w:cs="Lucida Sans Unicode"/>
          <w:b/>
        </w:rPr>
        <w:t>Your pay deposited on May 25</w:t>
      </w:r>
      <w:r w:rsidRPr="00BE7AF0">
        <w:rPr>
          <w:rFonts w:ascii="Lucida Sans Unicode" w:hAnsi="Lucida Sans Unicode" w:cs="Lucida Sans Unicode"/>
          <w:b/>
        </w:rPr>
        <w:t xml:space="preserve">, will reflect the renewal rate changes to </w:t>
      </w:r>
      <w:r w:rsidR="003535D0" w:rsidRPr="00BE7AF0">
        <w:rPr>
          <w:rFonts w:ascii="Lucida Sans Unicode" w:hAnsi="Lucida Sans Unicode" w:cs="Lucida Sans Unicode"/>
          <w:b/>
        </w:rPr>
        <w:t>these benefits</w:t>
      </w:r>
      <w:r w:rsidRPr="00BE7AF0">
        <w:rPr>
          <w:rFonts w:ascii="Lucida Sans Unicode" w:hAnsi="Lucida Sans Unicode" w:cs="Lucida Sans Unicode"/>
          <w:b/>
        </w:rPr>
        <w:t>.</w:t>
      </w:r>
      <w:r w:rsidR="008735C2" w:rsidRPr="00BE7AF0">
        <w:rPr>
          <w:rFonts w:ascii="Lucida Sans Unicode" w:hAnsi="Lucida Sans Unicode" w:cs="Lucida Sans Unicode"/>
          <w:b/>
        </w:rPr>
        <w:t xml:space="preserve"> </w:t>
      </w:r>
    </w:p>
    <w:p w:rsidR="00EA6C4E" w:rsidRPr="00BE7AF0" w:rsidRDefault="00EA6C4E" w:rsidP="003437B0">
      <w:pPr>
        <w:spacing w:after="0"/>
        <w:ind w:right="-180"/>
        <w:rPr>
          <w:rFonts w:ascii="Lucida Sans Unicode" w:hAnsi="Lucida Sans Unicode" w:cs="Lucida Sans Unicode"/>
          <w:b/>
          <w:sz w:val="16"/>
          <w:szCs w:val="16"/>
        </w:rPr>
      </w:pPr>
    </w:p>
    <w:p w:rsidR="00EA6C4E" w:rsidRPr="00BE7AF0" w:rsidRDefault="00EA6C4E" w:rsidP="00E022D1">
      <w:pPr>
        <w:spacing w:after="120"/>
        <w:ind w:hanging="360"/>
        <w:rPr>
          <w:rFonts w:ascii="Lucida Sans Unicode" w:hAnsi="Lucida Sans Unicode" w:cs="Lucida Sans Unicode"/>
          <w:b/>
          <w:i/>
          <w:color w:val="31849B"/>
          <w:sz w:val="28"/>
          <w:szCs w:val="28"/>
        </w:rPr>
      </w:pPr>
      <w:r w:rsidRPr="00BE7AF0">
        <w:rPr>
          <w:rFonts w:ascii="Lucida Sans Unicode" w:hAnsi="Lucida Sans Unicode" w:cs="Lucida Sans Unicode"/>
          <w:b/>
          <w:i/>
          <w:color w:val="31849B"/>
          <w:sz w:val="28"/>
          <w:szCs w:val="28"/>
        </w:rPr>
        <w:t>Basic, Dependent and Optional Life Insurance</w:t>
      </w:r>
    </w:p>
    <w:p w:rsidR="00EA6C4E" w:rsidRDefault="00BE7AF0" w:rsidP="008E0F2C">
      <w:pPr>
        <w:spacing w:after="0" w:line="240" w:lineRule="auto"/>
        <w:rPr>
          <w:rFonts w:ascii="Lucida Sans Unicode" w:hAnsi="Lucida Sans Unicode" w:cs="Lucida Sans Unicode"/>
        </w:rPr>
      </w:pPr>
      <w:r w:rsidRPr="00BE7AF0">
        <w:rPr>
          <w:rFonts w:ascii="Lucida Sans Unicode" w:hAnsi="Lucida Sans Unicode" w:cs="Lucida Sans Unicode"/>
        </w:rPr>
        <w:t>B</w:t>
      </w:r>
      <w:r w:rsidR="00EA6C4E" w:rsidRPr="00BE7AF0">
        <w:rPr>
          <w:rFonts w:ascii="Lucida Sans Unicode" w:hAnsi="Lucida Sans Unicode" w:cs="Lucida Sans Unicode"/>
        </w:rPr>
        <w:t xml:space="preserve">asic and dependent life insurance benefit plan results for the past policy year have </w:t>
      </w:r>
      <w:r w:rsidR="003535D0" w:rsidRPr="00BE7AF0">
        <w:rPr>
          <w:rFonts w:ascii="Lucida Sans Unicode" w:hAnsi="Lucida Sans Unicode" w:cs="Lucida Sans Unicode"/>
        </w:rPr>
        <w:t xml:space="preserve">not been good and </w:t>
      </w:r>
      <w:r w:rsidR="00EA6C4E" w:rsidRPr="00BE7AF0">
        <w:rPr>
          <w:rFonts w:ascii="Lucida Sans Unicode" w:hAnsi="Lucida Sans Unicode" w:cs="Lucida Sans Unicode"/>
        </w:rPr>
        <w:t xml:space="preserve">an increase in premium is required </w:t>
      </w:r>
      <w:r w:rsidR="00EA6C4E" w:rsidRPr="00BE7AF0">
        <w:rPr>
          <w:rFonts w:ascii="Lucida Sans Unicode" w:hAnsi="Lucida Sans Unicode" w:cs="Lucida Sans Unicode"/>
          <w:b/>
        </w:rPr>
        <w:t xml:space="preserve">effective </w:t>
      </w:r>
      <w:r w:rsidR="003535D0" w:rsidRPr="00BE7AF0">
        <w:rPr>
          <w:rFonts w:ascii="Lucida Sans Unicode" w:hAnsi="Lucida Sans Unicode" w:cs="Lucida Sans Unicode"/>
          <w:b/>
        </w:rPr>
        <w:t>April</w:t>
      </w:r>
      <w:r w:rsidR="00EA6C4E" w:rsidRPr="00BE7AF0">
        <w:rPr>
          <w:rFonts w:ascii="Lucida Sans Unicode" w:hAnsi="Lucida Sans Unicode" w:cs="Lucida Sans Unicode"/>
          <w:b/>
        </w:rPr>
        <w:t xml:space="preserve"> </w:t>
      </w:r>
      <w:r w:rsidR="008735C2" w:rsidRPr="00BE7AF0">
        <w:rPr>
          <w:rFonts w:ascii="Lucida Sans Unicode" w:hAnsi="Lucida Sans Unicode" w:cs="Lucida Sans Unicode"/>
          <w:b/>
        </w:rPr>
        <w:t>30,</w:t>
      </w:r>
      <w:r w:rsidR="00EA6C4E" w:rsidRPr="00BE7AF0">
        <w:rPr>
          <w:rFonts w:ascii="Lucida Sans Unicode" w:hAnsi="Lucida Sans Unicode" w:cs="Lucida Sans Unicode"/>
        </w:rPr>
        <w:t xml:space="preserve"> </w:t>
      </w:r>
      <w:r w:rsidR="00EA6C4E" w:rsidRPr="00BE7AF0">
        <w:rPr>
          <w:rFonts w:ascii="Lucida Sans Unicode" w:hAnsi="Lucida Sans Unicode" w:cs="Lucida Sans Unicode"/>
          <w:b/>
        </w:rPr>
        <w:t>201</w:t>
      </w:r>
      <w:r w:rsidR="003535D0" w:rsidRPr="00BE7AF0">
        <w:rPr>
          <w:rFonts w:ascii="Lucida Sans Unicode" w:hAnsi="Lucida Sans Unicode" w:cs="Lucida Sans Unicode"/>
          <w:b/>
        </w:rPr>
        <w:t>7</w:t>
      </w:r>
      <w:r w:rsidR="00EA6C4E" w:rsidRPr="00BE7AF0">
        <w:rPr>
          <w:rFonts w:ascii="Lucida Sans Unicode" w:hAnsi="Lucida Sans Unicode" w:cs="Lucida Sans Unicode"/>
        </w:rPr>
        <w:t xml:space="preserve">.  The basic life monthly rate will </w:t>
      </w:r>
      <w:r w:rsidR="00EA6C4E" w:rsidRPr="00BE7AF0">
        <w:rPr>
          <w:rFonts w:ascii="Lucida Sans Unicode" w:hAnsi="Lucida Sans Unicode" w:cs="Lucida Sans Unicode"/>
          <w:b/>
        </w:rPr>
        <w:t>increase</w:t>
      </w:r>
      <w:r w:rsidR="00EA6C4E" w:rsidRPr="00BE7AF0">
        <w:rPr>
          <w:rFonts w:ascii="Lucida Sans Unicode" w:hAnsi="Lucida Sans Unicode" w:cs="Lucida Sans Unicode"/>
        </w:rPr>
        <w:t xml:space="preserve"> </w:t>
      </w:r>
      <w:r w:rsidR="00EA6C4E" w:rsidRPr="00BE7AF0">
        <w:rPr>
          <w:rFonts w:ascii="Lucida Sans Unicode" w:hAnsi="Lucida Sans Unicode" w:cs="Lucida Sans Unicode"/>
          <w:b/>
        </w:rPr>
        <w:t>from $0.</w:t>
      </w:r>
      <w:r w:rsidR="003535D0" w:rsidRPr="00BE7AF0">
        <w:rPr>
          <w:rFonts w:ascii="Lucida Sans Unicode" w:hAnsi="Lucida Sans Unicode" w:cs="Lucida Sans Unicode"/>
          <w:b/>
        </w:rPr>
        <w:t>174</w:t>
      </w:r>
      <w:r w:rsidR="00EA6C4E" w:rsidRPr="00BE7AF0">
        <w:rPr>
          <w:rFonts w:ascii="Lucida Sans Unicode" w:hAnsi="Lucida Sans Unicode" w:cs="Lucida Sans Unicode"/>
          <w:b/>
        </w:rPr>
        <w:t xml:space="preserve"> to $0.</w:t>
      </w:r>
      <w:r w:rsidR="003535D0" w:rsidRPr="00BE7AF0">
        <w:rPr>
          <w:rFonts w:ascii="Lucida Sans Unicode" w:hAnsi="Lucida Sans Unicode" w:cs="Lucida Sans Unicode"/>
          <w:b/>
        </w:rPr>
        <w:t>184</w:t>
      </w:r>
      <w:r w:rsidR="00EA6C4E" w:rsidRPr="00BE7AF0">
        <w:rPr>
          <w:rFonts w:ascii="Lucida Sans Unicode" w:hAnsi="Lucida Sans Unicode" w:cs="Lucida Sans Unicode"/>
          <w:b/>
        </w:rPr>
        <w:t xml:space="preserve"> per $1,000 of benefit.  </w:t>
      </w:r>
      <w:r w:rsidRPr="00BE7AF0">
        <w:rPr>
          <w:rFonts w:ascii="Lucida Sans Unicode" w:hAnsi="Lucida Sans Unicode" w:cs="Lucida Sans Unicode"/>
        </w:rPr>
        <w:t>P</w:t>
      </w:r>
      <w:r w:rsidR="00EA6C4E" w:rsidRPr="00BE7AF0">
        <w:rPr>
          <w:rFonts w:ascii="Lucida Sans Unicode" w:hAnsi="Lucida Sans Unicode" w:cs="Lucida Sans Unicode"/>
        </w:rPr>
        <w:t xml:space="preserve">er pay cost of this benefit is dependent on your salary level (this benefit is cost shared at 50% employee and 50% employer).  </w:t>
      </w:r>
      <w:r>
        <w:rPr>
          <w:rFonts w:ascii="Lucida Sans Unicode" w:hAnsi="Lucida Sans Unicode" w:cs="Lucida Sans Unicode"/>
        </w:rPr>
        <w:t>Below are a few samples of salary and per pay cost of Basic Life Insurance.</w:t>
      </w:r>
    </w:p>
    <w:p w:rsidR="008E0F2C" w:rsidRPr="00BE7AF0" w:rsidRDefault="008E0F2C" w:rsidP="00B230C3">
      <w:pPr>
        <w:spacing w:after="0"/>
        <w:rPr>
          <w:rFonts w:ascii="Lucida Sans Unicode" w:hAnsi="Lucida Sans Unicode" w:cs="Lucida Sans Unicode"/>
        </w:rPr>
      </w:pPr>
    </w:p>
    <w:tbl>
      <w:tblPr>
        <w:tblW w:w="6360" w:type="dxa"/>
        <w:tblInd w:w="1515" w:type="dxa"/>
        <w:tblLook w:val="04A0"/>
      </w:tblPr>
      <w:tblGrid>
        <w:gridCol w:w="1121"/>
        <w:gridCol w:w="1260"/>
        <w:gridCol w:w="1295"/>
        <w:gridCol w:w="956"/>
        <w:gridCol w:w="1892"/>
      </w:tblGrid>
      <w:tr w:rsidR="008E0F2C" w:rsidRPr="008E0F2C" w:rsidTr="008E0F2C">
        <w:trPr>
          <w:trHeight w:val="1290"/>
        </w:trPr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0F2C" w:rsidRPr="008E0F2C" w:rsidRDefault="008E0F2C" w:rsidP="008E0F2C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000000"/>
              </w:rPr>
            </w:pPr>
            <w:r w:rsidRPr="008E0F2C">
              <w:rPr>
                <w:rFonts w:ascii="Lucida Sans Unicode" w:eastAsia="Times New Roman" w:hAnsi="Lucida Sans Unicode" w:cs="Lucida Sans Unicode"/>
                <w:b/>
                <w:bCs/>
                <w:color w:val="000000"/>
              </w:rPr>
              <w:t>Salary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0F2C" w:rsidRPr="008E0F2C" w:rsidRDefault="008E0F2C" w:rsidP="008E0F2C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000000"/>
              </w:rPr>
            </w:pPr>
            <w:r w:rsidRPr="008E0F2C">
              <w:rPr>
                <w:rFonts w:ascii="Lucida Sans Unicode" w:eastAsia="Times New Roman" w:hAnsi="Lucida Sans Unicode" w:cs="Lucida Sans Unicode"/>
                <w:b/>
                <w:bCs/>
                <w:color w:val="000000"/>
              </w:rPr>
              <w:t>Life Amount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0F2C" w:rsidRPr="008E0F2C" w:rsidRDefault="008E0F2C" w:rsidP="008E0F2C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000000"/>
              </w:rPr>
            </w:pPr>
            <w:r w:rsidRPr="008E0F2C">
              <w:rPr>
                <w:rFonts w:ascii="Lucida Sans Unicode" w:eastAsia="Times New Roman" w:hAnsi="Lucida Sans Unicode" w:cs="Lucida Sans Unicode"/>
                <w:b/>
                <w:bCs/>
                <w:color w:val="000000"/>
              </w:rPr>
              <w:t>Current Per Pay Cost *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0F2C" w:rsidRPr="008E0F2C" w:rsidRDefault="008E0F2C" w:rsidP="008E0F2C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000000"/>
              </w:rPr>
            </w:pPr>
            <w:r w:rsidRPr="008E0F2C">
              <w:rPr>
                <w:rFonts w:ascii="Lucida Sans Unicode" w:eastAsia="Times New Roman" w:hAnsi="Lucida Sans Unicode" w:cs="Lucida Sans Unicode"/>
                <w:b/>
                <w:bCs/>
                <w:color w:val="000000"/>
              </w:rPr>
              <w:t xml:space="preserve">April 30 Per Pay Cost* 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2C" w:rsidRPr="008E0F2C" w:rsidRDefault="008E0F2C" w:rsidP="008E0F2C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</w:rPr>
            </w:pPr>
            <w:r w:rsidRPr="008E0F2C">
              <w:rPr>
                <w:rFonts w:ascii="Lucida Sans Unicode" w:eastAsia="Times New Roman" w:hAnsi="Lucida Sans Unicode" w:cs="Lucida Sans Unicode"/>
                <w:b/>
                <w:bCs/>
                <w:color w:val="000000"/>
              </w:rPr>
              <w:t>*Both Employee &amp; Employer Pay this amount</w:t>
            </w:r>
          </w:p>
        </w:tc>
      </w:tr>
      <w:tr w:rsidR="008E0F2C" w:rsidRPr="008E0F2C" w:rsidTr="008E0F2C">
        <w:trPr>
          <w:trHeight w:val="300"/>
        </w:trPr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2C" w:rsidRPr="008E0F2C" w:rsidRDefault="008E0F2C" w:rsidP="008E0F2C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color w:val="000000"/>
              </w:rPr>
            </w:pPr>
            <w:r w:rsidRPr="008E0F2C">
              <w:rPr>
                <w:rFonts w:ascii="Lucida Sans Unicode" w:eastAsia="Times New Roman" w:hAnsi="Lucida Sans Unicode" w:cs="Lucida Sans Unicode"/>
                <w:color w:val="000000"/>
              </w:rPr>
              <w:t xml:space="preserve">$30,000 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2C" w:rsidRPr="008E0F2C" w:rsidRDefault="008E0F2C" w:rsidP="008E0F2C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</w:rPr>
            </w:pPr>
            <w:r w:rsidRPr="008E0F2C">
              <w:rPr>
                <w:rFonts w:ascii="Lucida Sans Unicode" w:eastAsia="Times New Roman" w:hAnsi="Lucida Sans Unicode" w:cs="Lucida Sans Unicode"/>
                <w:color w:val="000000"/>
              </w:rPr>
              <w:t xml:space="preserve">$60,000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0F2C" w:rsidRPr="008E0F2C" w:rsidRDefault="008E0F2C" w:rsidP="008E0F2C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</w:rPr>
            </w:pPr>
            <w:r w:rsidRPr="008E0F2C">
              <w:rPr>
                <w:rFonts w:ascii="Lucida Sans Unicode" w:eastAsia="Times New Roman" w:hAnsi="Lucida Sans Unicode" w:cs="Lucida Sans Unicode"/>
                <w:color w:val="000000"/>
              </w:rPr>
              <w:t xml:space="preserve">$5.22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2C" w:rsidRPr="008E0F2C" w:rsidRDefault="008E0F2C" w:rsidP="008E0F2C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color w:val="000000"/>
              </w:rPr>
            </w:pPr>
            <w:r w:rsidRPr="008E0F2C">
              <w:rPr>
                <w:rFonts w:ascii="Lucida Sans Unicode" w:eastAsia="Times New Roman" w:hAnsi="Lucida Sans Unicode" w:cs="Lucida Sans Unicode"/>
                <w:color w:val="000000"/>
              </w:rPr>
              <w:t xml:space="preserve">$5.52 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2C" w:rsidRPr="008E0F2C" w:rsidRDefault="008E0F2C" w:rsidP="008E0F2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</w:rPr>
            </w:pPr>
            <w:r w:rsidRPr="008E0F2C">
              <w:rPr>
                <w:rFonts w:ascii="Lucida Sans Unicode" w:eastAsia="Times New Roman" w:hAnsi="Lucida Sans Unicode" w:cs="Lucida Sans Unicode"/>
                <w:color w:val="000000"/>
              </w:rPr>
              <w:t> </w:t>
            </w:r>
          </w:p>
        </w:tc>
      </w:tr>
      <w:tr w:rsidR="008E0F2C" w:rsidRPr="008E0F2C" w:rsidTr="008E0F2C">
        <w:trPr>
          <w:trHeight w:val="300"/>
        </w:trPr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2C" w:rsidRPr="008E0F2C" w:rsidRDefault="008E0F2C" w:rsidP="008E0F2C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color w:val="000000"/>
              </w:rPr>
            </w:pPr>
            <w:r w:rsidRPr="008E0F2C">
              <w:rPr>
                <w:rFonts w:ascii="Lucida Sans Unicode" w:eastAsia="Times New Roman" w:hAnsi="Lucida Sans Unicode" w:cs="Lucida Sans Unicode"/>
                <w:color w:val="000000"/>
              </w:rPr>
              <w:t xml:space="preserve">$40,000 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2C" w:rsidRPr="008E0F2C" w:rsidRDefault="008E0F2C" w:rsidP="008E0F2C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</w:rPr>
            </w:pPr>
            <w:r w:rsidRPr="008E0F2C">
              <w:rPr>
                <w:rFonts w:ascii="Lucida Sans Unicode" w:eastAsia="Times New Roman" w:hAnsi="Lucida Sans Unicode" w:cs="Lucida Sans Unicode"/>
                <w:color w:val="000000"/>
              </w:rPr>
              <w:t xml:space="preserve">$80,000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0F2C" w:rsidRPr="008E0F2C" w:rsidRDefault="008E0F2C" w:rsidP="008E0F2C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</w:rPr>
            </w:pPr>
            <w:r w:rsidRPr="008E0F2C">
              <w:rPr>
                <w:rFonts w:ascii="Lucida Sans Unicode" w:eastAsia="Times New Roman" w:hAnsi="Lucida Sans Unicode" w:cs="Lucida Sans Unicode"/>
                <w:color w:val="000000"/>
              </w:rPr>
              <w:t xml:space="preserve">$6.96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2C" w:rsidRPr="008E0F2C" w:rsidRDefault="008E0F2C" w:rsidP="008E0F2C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color w:val="000000"/>
              </w:rPr>
            </w:pPr>
            <w:r w:rsidRPr="008E0F2C">
              <w:rPr>
                <w:rFonts w:ascii="Lucida Sans Unicode" w:eastAsia="Times New Roman" w:hAnsi="Lucida Sans Unicode" w:cs="Lucida Sans Unicode"/>
                <w:color w:val="000000"/>
              </w:rPr>
              <w:t xml:space="preserve">$7.36 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2C" w:rsidRPr="008E0F2C" w:rsidRDefault="008E0F2C" w:rsidP="008E0F2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</w:rPr>
            </w:pPr>
            <w:r w:rsidRPr="008E0F2C">
              <w:rPr>
                <w:rFonts w:ascii="Lucida Sans Unicode" w:eastAsia="Times New Roman" w:hAnsi="Lucida Sans Unicode" w:cs="Lucida Sans Unicode"/>
                <w:color w:val="000000"/>
              </w:rPr>
              <w:t> </w:t>
            </w:r>
          </w:p>
        </w:tc>
      </w:tr>
      <w:tr w:rsidR="008E0F2C" w:rsidRPr="008E0F2C" w:rsidTr="008E0F2C">
        <w:trPr>
          <w:trHeight w:val="300"/>
        </w:trPr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2C" w:rsidRPr="008E0F2C" w:rsidRDefault="008E0F2C" w:rsidP="008E0F2C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color w:val="000000"/>
              </w:rPr>
            </w:pPr>
            <w:r w:rsidRPr="008E0F2C">
              <w:rPr>
                <w:rFonts w:ascii="Lucida Sans Unicode" w:eastAsia="Times New Roman" w:hAnsi="Lucida Sans Unicode" w:cs="Lucida Sans Unicode"/>
                <w:color w:val="000000"/>
              </w:rPr>
              <w:t xml:space="preserve">$50,000 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2C" w:rsidRPr="008E0F2C" w:rsidRDefault="008E0F2C" w:rsidP="008E0F2C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</w:rPr>
            </w:pPr>
            <w:r w:rsidRPr="008E0F2C">
              <w:rPr>
                <w:rFonts w:ascii="Lucida Sans Unicode" w:eastAsia="Times New Roman" w:hAnsi="Lucida Sans Unicode" w:cs="Lucida Sans Unicode"/>
                <w:color w:val="000000"/>
              </w:rPr>
              <w:t xml:space="preserve">$100,000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0F2C" w:rsidRPr="008E0F2C" w:rsidRDefault="008E0F2C" w:rsidP="008E0F2C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</w:rPr>
            </w:pPr>
            <w:r w:rsidRPr="008E0F2C">
              <w:rPr>
                <w:rFonts w:ascii="Lucida Sans Unicode" w:eastAsia="Times New Roman" w:hAnsi="Lucida Sans Unicode" w:cs="Lucida Sans Unicode"/>
                <w:color w:val="000000"/>
              </w:rPr>
              <w:t xml:space="preserve">$8.70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2C" w:rsidRPr="008E0F2C" w:rsidRDefault="008E0F2C" w:rsidP="008E0F2C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color w:val="000000"/>
              </w:rPr>
            </w:pPr>
            <w:r w:rsidRPr="008E0F2C">
              <w:rPr>
                <w:rFonts w:ascii="Lucida Sans Unicode" w:eastAsia="Times New Roman" w:hAnsi="Lucida Sans Unicode" w:cs="Lucida Sans Unicode"/>
                <w:color w:val="000000"/>
              </w:rPr>
              <w:t xml:space="preserve">$9.20 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2C" w:rsidRPr="008E0F2C" w:rsidRDefault="008E0F2C" w:rsidP="008E0F2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</w:rPr>
            </w:pPr>
            <w:r w:rsidRPr="008E0F2C">
              <w:rPr>
                <w:rFonts w:ascii="Lucida Sans Unicode" w:eastAsia="Times New Roman" w:hAnsi="Lucida Sans Unicode" w:cs="Lucida Sans Unicode"/>
                <w:color w:val="000000"/>
              </w:rPr>
              <w:t> </w:t>
            </w:r>
          </w:p>
        </w:tc>
      </w:tr>
    </w:tbl>
    <w:p w:rsidR="008E0F2C" w:rsidRDefault="008E0F2C" w:rsidP="00BE7AF0">
      <w:pPr>
        <w:spacing w:after="0"/>
        <w:rPr>
          <w:rFonts w:ascii="Lucida Sans Unicode" w:hAnsi="Lucida Sans Unicode" w:cs="Lucida Sans Unicode"/>
        </w:rPr>
      </w:pPr>
    </w:p>
    <w:p w:rsidR="00BE7AF0" w:rsidRPr="00BE7AF0" w:rsidRDefault="008E0F2C" w:rsidP="00BE7AF0">
      <w:pPr>
        <w:spacing w:after="0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  <w:b/>
        </w:rPr>
        <w:t>D</w:t>
      </w:r>
      <w:r w:rsidR="00BE7AF0" w:rsidRPr="00BE7AF0">
        <w:rPr>
          <w:rFonts w:ascii="Lucida Sans Unicode" w:hAnsi="Lucida Sans Unicode" w:cs="Lucida Sans Unicode"/>
          <w:b/>
        </w:rPr>
        <w:t>ependent life</w:t>
      </w:r>
      <w:r w:rsidR="00BE7AF0" w:rsidRPr="00BE7AF0">
        <w:rPr>
          <w:rFonts w:ascii="Lucida Sans Unicode" w:hAnsi="Lucida Sans Unicode" w:cs="Lucida Sans Unicode"/>
        </w:rPr>
        <w:t xml:space="preserve"> rate will </w:t>
      </w:r>
      <w:r w:rsidR="00BE7AF0" w:rsidRPr="00BE7AF0">
        <w:rPr>
          <w:rFonts w:ascii="Lucida Sans Unicode" w:hAnsi="Lucida Sans Unicode" w:cs="Lucida Sans Unicode"/>
          <w:b/>
        </w:rPr>
        <w:t xml:space="preserve">increase from $2.41 to $2.71 per unit effective </w:t>
      </w:r>
      <w:r w:rsidR="00BE7AF0" w:rsidRPr="00BE7AF0">
        <w:rPr>
          <w:rFonts w:ascii="Lucida Sans Unicode" w:hAnsi="Lucida Sans Unicode" w:cs="Lucida Sans Unicode"/>
          <w:b/>
          <w:lang w:val="en-CA"/>
        </w:rPr>
        <w:t>April</w:t>
      </w:r>
      <w:r w:rsidR="00BE7AF0" w:rsidRPr="00BE7AF0">
        <w:rPr>
          <w:rFonts w:ascii="Lucida Sans Unicode" w:hAnsi="Lucida Sans Unicode" w:cs="Lucida Sans Unicode"/>
          <w:b/>
        </w:rPr>
        <w:t xml:space="preserve"> 30, 2017.</w:t>
      </w:r>
      <w:r w:rsidR="00BE7AF0" w:rsidRPr="00BE7AF0">
        <w:rPr>
          <w:rFonts w:ascii="Lucida Sans Unicode" w:hAnsi="Lucida Sans Unicode" w:cs="Lucida Sans Unicode"/>
        </w:rPr>
        <w:t xml:space="preserve">  </w:t>
      </w:r>
    </w:p>
    <w:p w:rsidR="00EA6C4E" w:rsidRPr="00BE7AF0" w:rsidRDefault="00F87AF7" w:rsidP="00826917">
      <w:pPr>
        <w:spacing w:after="0"/>
        <w:rPr>
          <w:rFonts w:ascii="Lucida Sans Unicode" w:hAnsi="Lucida Sans Unicode" w:cs="Lucida Sans Unicode"/>
          <w:sz w:val="24"/>
          <w:szCs w:val="24"/>
        </w:rPr>
      </w:pPr>
      <w:r w:rsidRPr="00F87AF7">
        <w:rPr>
          <w:rFonts w:ascii="Lucida Sans Unicode" w:hAnsi="Lucida Sans Unicode" w:cs="Lucida Sans Unicode"/>
          <w:noProof/>
          <w:lang w:val="en-CA" w:eastAsia="en-C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203.25pt;margin-top:-484.05pt;width:310.05pt;height:68.9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" filled="f" stroked="f">
            <v:textbox>
              <w:txbxContent>
                <w:p w:rsidR="00E66609" w:rsidRPr="00F36473" w:rsidRDefault="00E66609" w:rsidP="00AE5A6D">
                  <w:pPr>
                    <w:pStyle w:val="Heading1"/>
                    <w:jc w:val="right"/>
                  </w:pPr>
                  <w:r w:rsidRPr="00F36473">
                    <w:t>Capital Health Benefit Program</w:t>
                  </w:r>
                </w:p>
                <w:p w:rsidR="00E66609" w:rsidRPr="00F36473" w:rsidRDefault="00E66609" w:rsidP="00AE5A6D">
                  <w:pPr>
                    <w:pStyle w:val="Heading1"/>
                    <w:jc w:val="right"/>
                  </w:pPr>
                  <w:r>
                    <w:t xml:space="preserve"> Employee </w:t>
                  </w:r>
                  <w:r w:rsidRPr="00F36473">
                    <w:t>Announcement</w:t>
                  </w:r>
                </w:p>
                <w:p w:rsidR="00E66609" w:rsidRDefault="00E66609" w:rsidP="00AE5A6D">
                  <w:pPr>
                    <w:pStyle w:val="Heading1"/>
                    <w:jc w:val="right"/>
                  </w:pPr>
                  <w:r>
                    <w:t>February 2012</w:t>
                  </w:r>
                </w:p>
                <w:p w:rsidR="00E66609" w:rsidRPr="000147CA" w:rsidRDefault="00E66609" w:rsidP="000147CA">
                  <w:pPr>
                    <w:rPr>
                      <w:lang w:val="en-CA"/>
                    </w:rPr>
                  </w:pPr>
                </w:p>
              </w:txbxContent>
            </v:textbox>
          </v:shape>
        </w:pict>
      </w:r>
    </w:p>
    <w:p w:rsidR="00BE7AF0" w:rsidRPr="00BE7AF0" w:rsidRDefault="008E0F2C" w:rsidP="00BE7AF0">
      <w:pPr>
        <w:spacing w:after="0"/>
        <w:rPr>
          <w:rFonts w:ascii="Lucida Sans Unicode" w:hAnsi="Lucida Sans Unicode" w:cs="Lucida Sans Unicode"/>
          <w:sz w:val="24"/>
          <w:szCs w:val="24"/>
        </w:rPr>
      </w:pPr>
      <w:r w:rsidRPr="008E0F2C">
        <w:rPr>
          <w:rFonts w:ascii="Lucida Sans Unicode" w:hAnsi="Lucida Sans Unicode" w:cs="Lucida Sans Unicode"/>
          <w:b/>
          <w:sz w:val="24"/>
          <w:szCs w:val="24"/>
        </w:rPr>
        <w:t xml:space="preserve">Optional </w:t>
      </w:r>
      <w:r w:rsidR="00BE7AF0" w:rsidRPr="008E0F2C">
        <w:rPr>
          <w:rFonts w:ascii="Lucida Sans Unicode" w:hAnsi="Lucida Sans Unicode" w:cs="Lucida Sans Unicode"/>
          <w:b/>
          <w:sz w:val="24"/>
          <w:szCs w:val="24"/>
        </w:rPr>
        <w:t>life</w:t>
      </w:r>
      <w:r w:rsidR="00BE7AF0" w:rsidRPr="00BE7AF0">
        <w:rPr>
          <w:rFonts w:ascii="Lucida Sans Unicode" w:hAnsi="Lucida Sans Unicode" w:cs="Lucida Sans Unicode"/>
          <w:sz w:val="24"/>
          <w:szCs w:val="24"/>
        </w:rPr>
        <w:t xml:space="preserve"> rates, which are age-banded, will</w:t>
      </w:r>
      <w:r w:rsidR="00BE7AF0" w:rsidRPr="00BE7AF0">
        <w:rPr>
          <w:rFonts w:ascii="Lucida Sans Unicode" w:hAnsi="Lucida Sans Unicode" w:cs="Lucida Sans Unicode"/>
          <w:b/>
          <w:sz w:val="24"/>
          <w:szCs w:val="24"/>
        </w:rPr>
        <w:t xml:space="preserve"> decrease by 10% </w:t>
      </w:r>
      <w:r w:rsidR="00BE7AF0" w:rsidRPr="00BE7AF0">
        <w:rPr>
          <w:rFonts w:ascii="Lucida Sans Unicode" w:hAnsi="Lucida Sans Unicode" w:cs="Lucida Sans Unicode"/>
          <w:sz w:val="24"/>
          <w:szCs w:val="24"/>
        </w:rPr>
        <w:t xml:space="preserve">for the upcoming policy period. </w:t>
      </w:r>
      <w:r>
        <w:rPr>
          <w:rFonts w:ascii="Lucida Sans Unicode" w:hAnsi="Lucida Sans Unicode" w:cs="Lucida Sans Unicode"/>
          <w:sz w:val="24"/>
          <w:szCs w:val="24"/>
        </w:rPr>
        <w:t xml:space="preserve"> This premium is fully paid by the employee.</w:t>
      </w:r>
    </w:p>
    <w:tbl>
      <w:tblPr>
        <w:tblW w:w="8300" w:type="dxa"/>
        <w:tblInd w:w="93" w:type="dxa"/>
        <w:tblLook w:val="04A0"/>
      </w:tblPr>
      <w:tblGrid>
        <w:gridCol w:w="1660"/>
        <w:gridCol w:w="1268"/>
        <w:gridCol w:w="2052"/>
        <w:gridCol w:w="1268"/>
        <w:gridCol w:w="2052"/>
      </w:tblGrid>
      <w:tr w:rsidR="00BE7AF0" w:rsidRPr="008E0F2C" w:rsidTr="00BE7AF0">
        <w:trPr>
          <w:trHeight w:val="315"/>
        </w:trPr>
        <w:tc>
          <w:tcPr>
            <w:tcW w:w="166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AF0" w:rsidRPr="008E0F2C" w:rsidRDefault="00BE7AF0" w:rsidP="00BE7AF0">
            <w:pPr>
              <w:spacing w:after="0" w:line="240" w:lineRule="auto"/>
              <w:rPr>
                <w:rFonts w:ascii="Lucida Sans Unicode" w:eastAsia="Times New Roman" w:hAnsi="Lucida Sans Unicode" w:cs="Lucida Sans Unicode"/>
                <w:bCs/>
              </w:rPr>
            </w:pPr>
            <w:r w:rsidRPr="008E0F2C">
              <w:rPr>
                <w:rFonts w:ascii="Lucida Sans Unicode" w:eastAsia="Times New Roman" w:hAnsi="Lucida Sans Unicode" w:cs="Lucida Sans Unicode"/>
                <w:bCs/>
              </w:rPr>
              <w:t> </w:t>
            </w:r>
          </w:p>
        </w:tc>
        <w:tc>
          <w:tcPr>
            <w:tcW w:w="3320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7AF0" w:rsidRPr="008E0F2C" w:rsidRDefault="00BE7AF0" w:rsidP="00BE7AF0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Cs/>
              </w:rPr>
            </w:pPr>
            <w:r w:rsidRPr="008E0F2C">
              <w:rPr>
                <w:rFonts w:ascii="Lucida Sans Unicode" w:eastAsia="Times New Roman" w:hAnsi="Lucida Sans Unicode" w:cs="Lucida Sans Unicode"/>
                <w:bCs/>
              </w:rPr>
              <w:t>MALE - RATE/</w:t>
            </w:r>
            <w:r w:rsidRPr="008E0F2C">
              <w:rPr>
                <w:rFonts w:ascii="Lucida Sans Unicode" w:eastAsia="Times New Roman" w:hAnsi="Lucida Sans Unicode" w:cs="Lucida Sans Unicode"/>
                <w:bCs/>
                <w:color w:val="0000FF"/>
              </w:rPr>
              <w:t>$10,000</w:t>
            </w:r>
          </w:p>
        </w:tc>
        <w:tc>
          <w:tcPr>
            <w:tcW w:w="3320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E7AF0" w:rsidRPr="008E0F2C" w:rsidRDefault="00BE7AF0" w:rsidP="00BE7AF0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Cs/>
              </w:rPr>
            </w:pPr>
            <w:r w:rsidRPr="008E0F2C">
              <w:rPr>
                <w:rFonts w:ascii="Lucida Sans Unicode" w:eastAsia="Times New Roman" w:hAnsi="Lucida Sans Unicode" w:cs="Lucida Sans Unicode"/>
                <w:bCs/>
              </w:rPr>
              <w:t>FEMALE - RATE/</w:t>
            </w:r>
            <w:r w:rsidRPr="008E0F2C">
              <w:rPr>
                <w:rFonts w:ascii="Lucida Sans Unicode" w:eastAsia="Times New Roman" w:hAnsi="Lucida Sans Unicode" w:cs="Lucida Sans Unicode"/>
                <w:bCs/>
                <w:color w:val="0000FF"/>
              </w:rPr>
              <w:t>$10,000</w:t>
            </w:r>
          </w:p>
        </w:tc>
      </w:tr>
      <w:tr w:rsidR="00BE7AF0" w:rsidRPr="008E0F2C" w:rsidTr="00BE7AF0">
        <w:trPr>
          <w:trHeight w:val="315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AF0" w:rsidRPr="008E0F2C" w:rsidRDefault="00BE7AF0" w:rsidP="00BE7AF0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Cs/>
              </w:rPr>
            </w:pPr>
            <w:r w:rsidRPr="008E0F2C">
              <w:rPr>
                <w:rFonts w:ascii="Lucida Sans Unicode" w:eastAsia="Times New Roman" w:hAnsi="Lucida Sans Unicode" w:cs="Lucida Sans Unicode"/>
                <w:bCs/>
              </w:rPr>
              <w:t>AGE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AF0" w:rsidRPr="008E0F2C" w:rsidRDefault="00BE7AF0" w:rsidP="00BE7AF0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Cs/>
              </w:rPr>
            </w:pPr>
            <w:r w:rsidRPr="008E0F2C">
              <w:rPr>
                <w:rFonts w:ascii="Lucida Sans Unicode" w:eastAsia="Times New Roman" w:hAnsi="Lucida Sans Unicode" w:cs="Lucida Sans Unicode"/>
                <w:bCs/>
              </w:rPr>
              <w:t>Smoker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AF0" w:rsidRPr="008E0F2C" w:rsidRDefault="00BE7AF0" w:rsidP="00BE7AF0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Cs/>
              </w:rPr>
            </w:pPr>
            <w:r w:rsidRPr="008E0F2C">
              <w:rPr>
                <w:rFonts w:ascii="Lucida Sans Unicode" w:eastAsia="Times New Roman" w:hAnsi="Lucida Sans Unicode" w:cs="Lucida Sans Unicode"/>
                <w:bCs/>
              </w:rPr>
              <w:t>Non-Smoker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AF0" w:rsidRPr="008E0F2C" w:rsidRDefault="00BE7AF0" w:rsidP="00BE7AF0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Cs/>
              </w:rPr>
            </w:pPr>
            <w:r w:rsidRPr="008E0F2C">
              <w:rPr>
                <w:rFonts w:ascii="Lucida Sans Unicode" w:eastAsia="Times New Roman" w:hAnsi="Lucida Sans Unicode" w:cs="Lucida Sans Unicode"/>
                <w:bCs/>
              </w:rPr>
              <w:t>Smoker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7AF0" w:rsidRPr="008E0F2C" w:rsidRDefault="00BE7AF0" w:rsidP="00BE7AF0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Cs/>
              </w:rPr>
            </w:pPr>
            <w:r w:rsidRPr="008E0F2C">
              <w:rPr>
                <w:rFonts w:ascii="Lucida Sans Unicode" w:eastAsia="Times New Roman" w:hAnsi="Lucida Sans Unicode" w:cs="Lucida Sans Unicode"/>
                <w:bCs/>
              </w:rPr>
              <w:t>Non-Smoker</w:t>
            </w:r>
          </w:p>
        </w:tc>
      </w:tr>
      <w:tr w:rsidR="00BE7AF0" w:rsidRPr="008E0F2C" w:rsidTr="00BE7AF0">
        <w:trPr>
          <w:trHeight w:val="315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AF0" w:rsidRPr="008E0F2C" w:rsidRDefault="00BE7AF0" w:rsidP="00BE7AF0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</w:rPr>
            </w:pPr>
            <w:r w:rsidRPr="008E0F2C">
              <w:rPr>
                <w:rFonts w:ascii="Lucida Sans Unicode" w:eastAsia="Times New Roman" w:hAnsi="Lucida Sans Unicode" w:cs="Lucida Sans Unicode"/>
                <w:b/>
                <w:bCs/>
              </w:rPr>
              <w:t>Under 25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AF0" w:rsidRPr="008E0F2C" w:rsidRDefault="00BE7AF0" w:rsidP="00BE7AF0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</w:rPr>
            </w:pPr>
            <w:r w:rsidRPr="008E0F2C">
              <w:rPr>
                <w:rFonts w:ascii="Lucida Sans Unicode" w:eastAsia="Times New Roman" w:hAnsi="Lucida Sans Unicode" w:cs="Lucida Sans Unicode"/>
              </w:rPr>
              <w:t>0.661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AF0" w:rsidRPr="008E0F2C" w:rsidRDefault="00BE7AF0" w:rsidP="00BE7AF0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</w:rPr>
            </w:pPr>
            <w:r w:rsidRPr="008E0F2C">
              <w:rPr>
                <w:rFonts w:ascii="Lucida Sans Unicode" w:eastAsia="Times New Roman" w:hAnsi="Lucida Sans Unicode" w:cs="Lucida Sans Unicode"/>
              </w:rPr>
              <w:t>0.488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AF0" w:rsidRPr="008E0F2C" w:rsidRDefault="00BE7AF0" w:rsidP="00BE7AF0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</w:rPr>
            </w:pPr>
            <w:r w:rsidRPr="008E0F2C">
              <w:rPr>
                <w:rFonts w:ascii="Lucida Sans Unicode" w:eastAsia="Times New Roman" w:hAnsi="Lucida Sans Unicode" w:cs="Lucida Sans Unicode"/>
              </w:rPr>
              <w:t>0.223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7AF0" w:rsidRPr="008E0F2C" w:rsidRDefault="00BE7AF0" w:rsidP="00BE7AF0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</w:rPr>
            </w:pPr>
            <w:r w:rsidRPr="008E0F2C">
              <w:rPr>
                <w:rFonts w:ascii="Lucida Sans Unicode" w:eastAsia="Times New Roman" w:hAnsi="Lucida Sans Unicode" w:cs="Lucida Sans Unicode"/>
              </w:rPr>
              <w:t>0.182</w:t>
            </w:r>
          </w:p>
        </w:tc>
      </w:tr>
      <w:tr w:rsidR="00BE7AF0" w:rsidRPr="008E0F2C" w:rsidTr="00BE7AF0">
        <w:trPr>
          <w:trHeight w:val="315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AF0" w:rsidRPr="008E0F2C" w:rsidRDefault="00BE7AF0" w:rsidP="00BE7AF0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</w:rPr>
            </w:pPr>
            <w:r w:rsidRPr="008E0F2C">
              <w:rPr>
                <w:rFonts w:ascii="Lucida Sans Unicode" w:eastAsia="Times New Roman" w:hAnsi="Lucida Sans Unicode" w:cs="Lucida Sans Unicode"/>
                <w:b/>
                <w:bCs/>
              </w:rPr>
              <w:t>25-29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AF0" w:rsidRPr="008E0F2C" w:rsidRDefault="00BE7AF0" w:rsidP="00BE7AF0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</w:rPr>
            </w:pPr>
            <w:r w:rsidRPr="008E0F2C">
              <w:rPr>
                <w:rFonts w:ascii="Lucida Sans Unicode" w:eastAsia="Times New Roman" w:hAnsi="Lucida Sans Unicode" w:cs="Lucida Sans Unicode"/>
              </w:rPr>
              <w:t>0.562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AF0" w:rsidRPr="008E0F2C" w:rsidRDefault="00BE7AF0" w:rsidP="00BE7AF0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</w:rPr>
            </w:pPr>
            <w:r w:rsidRPr="008E0F2C">
              <w:rPr>
                <w:rFonts w:ascii="Lucida Sans Unicode" w:eastAsia="Times New Roman" w:hAnsi="Lucida Sans Unicode" w:cs="Lucida Sans Unicode"/>
              </w:rPr>
              <w:t>0.364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AF0" w:rsidRPr="008E0F2C" w:rsidRDefault="00BE7AF0" w:rsidP="00BE7AF0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</w:rPr>
            </w:pPr>
            <w:r w:rsidRPr="008E0F2C">
              <w:rPr>
                <w:rFonts w:ascii="Lucida Sans Unicode" w:eastAsia="Times New Roman" w:hAnsi="Lucida Sans Unicode" w:cs="Lucida Sans Unicode"/>
              </w:rPr>
              <w:t>0.223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7AF0" w:rsidRPr="008E0F2C" w:rsidRDefault="00BE7AF0" w:rsidP="00BE7AF0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</w:rPr>
            </w:pPr>
            <w:r w:rsidRPr="008E0F2C">
              <w:rPr>
                <w:rFonts w:ascii="Lucida Sans Unicode" w:eastAsia="Times New Roman" w:hAnsi="Lucida Sans Unicode" w:cs="Lucida Sans Unicode"/>
              </w:rPr>
              <w:t>0.182</w:t>
            </w:r>
          </w:p>
        </w:tc>
      </w:tr>
      <w:tr w:rsidR="00BE7AF0" w:rsidRPr="008E0F2C" w:rsidTr="00BE7AF0">
        <w:trPr>
          <w:trHeight w:val="315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AF0" w:rsidRPr="008E0F2C" w:rsidRDefault="00BE7AF0" w:rsidP="00BE7AF0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</w:rPr>
            </w:pPr>
            <w:r w:rsidRPr="008E0F2C">
              <w:rPr>
                <w:rFonts w:ascii="Lucida Sans Unicode" w:eastAsia="Times New Roman" w:hAnsi="Lucida Sans Unicode" w:cs="Lucida Sans Unicode"/>
                <w:b/>
                <w:bCs/>
              </w:rPr>
              <w:t>30-34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AF0" w:rsidRPr="008E0F2C" w:rsidRDefault="00BE7AF0" w:rsidP="00BE7AF0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</w:rPr>
            </w:pPr>
            <w:r w:rsidRPr="008E0F2C">
              <w:rPr>
                <w:rFonts w:ascii="Lucida Sans Unicode" w:eastAsia="Times New Roman" w:hAnsi="Lucida Sans Unicode" w:cs="Lucida Sans Unicode"/>
              </w:rPr>
              <w:t>0.562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AF0" w:rsidRPr="008E0F2C" w:rsidRDefault="00BE7AF0" w:rsidP="00BE7AF0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</w:rPr>
            </w:pPr>
            <w:r w:rsidRPr="008E0F2C">
              <w:rPr>
                <w:rFonts w:ascii="Lucida Sans Unicode" w:eastAsia="Times New Roman" w:hAnsi="Lucida Sans Unicode" w:cs="Lucida Sans Unicode"/>
              </w:rPr>
              <w:t>0.339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AF0" w:rsidRPr="008E0F2C" w:rsidRDefault="00BE7AF0" w:rsidP="00BE7AF0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</w:rPr>
            </w:pPr>
            <w:r w:rsidRPr="008E0F2C">
              <w:rPr>
                <w:rFonts w:ascii="Lucida Sans Unicode" w:eastAsia="Times New Roman" w:hAnsi="Lucida Sans Unicode" w:cs="Lucida Sans Unicode"/>
              </w:rPr>
              <w:t>0.323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7AF0" w:rsidRPr="008E0F2C" w:rsidRDefault="00BE7AF0" w:rsidP="00BE7AF0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</w:rPr>
            </w:pPr>
            <w:r w:rsidRPr="008E0F2C">
              <w:rPr>
                <w:rFonts w:ascii="Lucida Sans Unicode" w:eastAsia="Times New Roman" w:hAnsi="Lucida Sans Unicode" w:cs="Lucida Sans Unicode"/>
              </w:rPr>
              <w:t>0.248</w:t>
            </w:r>
          </w:p>
        </w:tc>
      </w:tr>
      <w:tr w:rsidR="00BE7AF0" w:rsidRPr="008E0F2C" w:rsidTr="00BE7AF0">
        <w:trPr>
          <w:trHeight w:val="315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AF0" w:rsidRPr="008E0F2C" w:rsidRDefault="00BE7AF0" w:rsidP="00BE7AF0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</w:rPr>
            </w:pPr>
            <w:r w:rsidRPr="008E0F2C">
              <w:rPr>
                <w:rFonts w:ascii="Lucida Sans Unicode" w:eastAsia="Times New Roman" w:hAnsi="Lucida Sans Unicode" w:cs="Lucida Sans Unicode"/>
                <w:b/>
                <w:bCs/>
              </w:rPr>
              <w:t>35-39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AF0" w:rsidRPr="008E0F2C" w:rsidRDefault="00BE7AF0" w:rsidP="00BE7AF0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</w:rPr>
            </w:pPr>
            <w:r w:rsidRPr="008E0F2C">
              <w:rPr>
                <w:rFonts w:ascii="Lucida Sans Unicode" w:eastAsia="Times New Roman" w:hAnsi="Lucida Sans Unicode" w:cs="Lucida Sans Unicode"/>
              </w:rPr>
              <w:t>0.803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AF0" w:rsidRPr="008E0F2C" w:rsidRDefault="00BE7AF0" w:rsidP="00BE7AF0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</w:rPr>
            </w:pPr>
            <w:r w:rsidRPr="008E0F2C">
              <w:rPr>
                <w:rFonts w:ascii="Lucida Sans Unicode" w:eastAsia="Times New Roman" w:hAnsi="Lucida Sans Unicode" w:cs="Lucida Sans Unicode"/>
              </w:rPr>
              <w:t>0.504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AF0" w:rsidRPr="008E0F2C" w:rsidRDefault="00BE7AF0" w:rsidP="00BE7AF0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</w:rPr>
            </w:pPr>
            <w:r w:rsidRPr="008E0F2C">
              <w:rPr>
                <w:rFonts w:ascii="Lucida Sans Unicode" w:eastAsia="Times New Roman" w:hAnsi="Lucida Sans Unicode" w:cs="Lucida Sans Unicode"/>
              </w:rPr>
              <w:t>0.488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7AF0" w:rsidRPr="008E0F2C" w:rsidRDefault="00BE7AF0" w:rsidP="00BE7AF0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</w:rPr>
            </w:pPr>
            <w:r w:rsidRPr="008E0F2C">
              <w:rPr>
                <w:rFonts w:ascii="Lucida Sans Unicode" w:eastAsia="Times New Roman" w:hAnsi="Lucida Sans Unicode" w:cs="Lucida Sans Unicode"/>
              </w:rPr>
              <w:t>0.323</w:t>
            </w:r>
          </w:p>
        </w:tc>
      </w:tr>
      <w:tr w:rsidR="00BE7AF0" w:rsidRPr="008E0F2C" w:rsidTr="00BE7AF0">
        <w:trPr>
          <w:trHeight w:val="315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AF0" w:rsidRPr="008E0F2C" w:rsidRDefault="00BE7AF0" w:rsidP="00BE7AF0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</w:rPr>
            </w:pPr>
            <w:r w:rsidRPr="008E0F2C">
              <w:rPr>
                <w:rFonts w:ascii="Lucida Sans Unicode" w:eastAsia="Times New Roman" w:hAnsi="Lucida Sans Unicode" w:cs="Lucida Sans Unicode"/>
                <w:b/>
                <w:bCs/>
              </w:rPr>
              <w:t>40-44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AF0" w:rsidRPr="008E0F2C" w:rsidRDefault="00BE7AF0" w:rsidP="00BE7AF0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</w:rPr>
            </w:pPr>
            <w:r w:rsidRPr="008E0F2C">
              <w:rPr>
                <w:rFonts w:ascii="Lucida Sans Unicode" w:eastAsia="Times New Roman" w:hAnsi="Lucida Sans Unicode" w:cs="Lucida Sans Unicode"/>
              </w:rPr>
              <w:t>1.372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AF0" w:rsidRPr="008E0F2C" w:rsidRDefault="00BE7AF0" w:rsidP="00BE7AF0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</w:rPr>
            </w:pPr>
            <w:r w:rsidRPr="008E0F2C">
              <w:rPr>
                <w:rFonts w:ascii="Lucida Sans Unicode" w:eastAsia="Times New Roman" w:hAnsi="Lucida Sans Unicode" w:cs="Lucida Sans Unicode"/>
              </w:rPr>
              <w:t>0.860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AF0" w:rsidRPr="008E0F2C" w:rsidRDefault="00BE7AF0" w:rsidP="00BE7AF0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</w:rPr>
            </w:pPr>
            <w:r w:rsidRPr="008E0F2C">
              <w:rPr>
                <w:rFonts w:ascii="Lucida Sans Unicode" w:eastAsia="Times New Roman" w:hAnsi="Lucida Sans Unicode" w:cs="Lucida Sans Unicode"/>
              </w:rPr>
              <w:t>0.777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7AF0" w:rsidRPr="008E0F2C" w:rsidRDefault="00BE7AF0" w:rsidP="00BE7AF0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</w:rPr>
            </w:pPr>
            <w:r w:rsidRPr="008E0F2C">
              <w:rPr>
                <w:rFonts w:ascii="Lucida Sans Unicode" w:eastAsia="Times New Roman" w:hAnsi="Lucida Sans Unicode" w:cs="Lucida Sans Unicode"/>
              </w:rPr>
              <w:t>0.512</w:t>
            </w:r>
          </w:p>
        </w:tc>
      </w:tr>
      <w:tr w:rsidR="00BE7AF0" w:rsidRPr="008E0F2C" w:rsidTr="00BE7AF0">
        <w:trPr>
          <w:trHeight w:val="315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AF0" w:rsidRPr="008E0F2C" w:rsidRDefault="00BE7AF0" w:rsidP="00BE7AF0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</w:rPr>
            </w:pPr>
            <w:r w:rsidRPr="008E0F2C">
              <w:rPr>
                <w:rFonts w:ascii="Lucida Sans Unicode" w:eastAsia="Times New Roman" w:hAnsi="Lucida Sans Unicode" w:cs="Lucida Sans Unicode"/>
                <w:b/>
                <w:bCs/>
              </w:rPr>
              <w:t>45-49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AF0" w:rsidRPr="008E0F2C" w:rsidRDefault="00BE7AF0" w:rsidP="00BE7AF0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</w:rPr>
            </w:pPr>
            <w:r w:rsidRPr="008E0F2C">
              <w:rPr>
                <w:rFonts w:ascii="Lucida Sans Unicode" w:eastAsia="Times New Roman" w:hAnsi="Lucida Sans Unicode" w:cs="Lucida Sans Unicode"/>
              </w:rPr>
              <w:t>2.512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AF0" w:rsidRPr="008E0F2C" w:rsidRDefault="00BE7AF0" w:rsidP="00BE7AF0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</w:rPr>
            </w:pPr>
            <w:r w:rsidRPr="008E0F2C">
              <w:rPr>
                <w:rFonts w:ascii="Lucida Sans Unicode" w:eastAsia="Times New Roman" w:hAnsi="Lucida Sans Unicode" w:cs="Lucida Sans Unicode"/>
              </w:rPr>
              <w:t>1.512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AF0" w:rsidRPr="008E0F2C" w:rsidRDefault="00BE7AF0" w:rsidP="00BE7AF0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</w:rPr>
            </w:pPr>
            <w:r w:rsidRPr="008E0F2C">
              <w:rPr>
                <w:rFonts w:ascii="Lucida Sans Unicode" w:eastAsia="Times New Roman" w:hAnsi="Lucida Sans Unicode" w:cs="Lucida Sans Unicode"/>
              </w:rPr>
              <w:t>1.256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7AF0" w:rsidRPr="008E0F2C" w:rsidRDefault="00BE7AF0" w:rsidP="00BE7AF0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</w:rPr>
            </w:pPr>
            <w:r w:rsidRPr="008E0F2C">
              <w:rPr>
                <w:rFonts w:ascii="Lucida Sans Unicode" w:eastAsia="Times New Roman" w:hAnsi="Lucida Sans Unicode" w:cs="Lucida Sans Unicode"/>
              </w:rPr>
              <w:t>0.777</w:t>
            </w:r>
          </w:p>
        </w:tc>
      </w:tr>
      <w:tr w:rsidR="00BE7AF0" w:rsidRPr="008E0F2C" w:rsidTr="00BE7AF0">
        <w:trPr>
          <w:trHeight w:val="315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AF0" w:rsidRPr="008E0F2C" w:rsidRDefault="00BE7AF0" w:rsidP="00BE7AF0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</w:rPr>
            </w:pPr>
            <w:r w:rsidRPr="008E0F2C">
              <w:rPr>
                <w:rFonts w:ascii="Lucida Sans Unicode" w:eastAsia="Times New Roman" w:hAnsi="Lucida Sans Unicode" w:cs="Lucida Sans Unicode"/>
                <w:b/>
                <w:bCs/>
              </w:rPr>
              <w:lastRenderedPageBreak/>
              <w:t>50-54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AF0" w:rsidRPr="008E0F2C" w:rsidRDefault="00BE7AF0" w:rsidP="00BE7AF0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</w:rPr>
            </w:pPr>
            <w:r w:rsidRPr="008E0F2C">
              <w:rPr>
                <w:rFonts w:ascii="Lucida Sans Unicode" w:eastAsia="Times New Roman" w:hAnsi="Lucida Sans Unicode" w:cs="Lucida Sans Unicode"/>
              </w:rPr>
              <w:t>4.272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AF0" w:rsidRPr="008E0F2C" w:rsidRDefault="00BE7AF0" w:rsidP="00BE7AF0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</w:rPr>
            </w:pPr>
            <w:r w:rsidRPr="008E0F2C">
              <w:rPr>
                <w:rFonts w:ascii="Lucida Sans Unicode" w:eastAsia="Times New Roman" w:hAnsi="Lucida Sans Unicode" w:cs="Lucida Sans Unicode"/>
              </w:rPr>
              <w:t>2.561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AF0" w:rsidRPr="008E0F2C" w:rsidRDefault="00BE7AF0" w:rsidP="00BE7AF0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</w:rPr>
            </w:pPr>
            <w:r w:rsidRPr="008E0F2C">
              <w:rPr>
                <w:rFonts w:ascii="Lucida Sans Unicode" w:eastAsia="Times New Roman" w:hAnsi="Lucida Sans Unicode" w:cs="Lucida Sans Unicode"/>
              </w:rPr>
              <w:t>2.124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7AF0" w:rsidRPr="008E0F2C" w:rsidRDefault="00BE7AF0" w:rsidP="00BE7AF0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</w:rPr>
            </w:pPr>
            <w:r w:rsidRPr="008E0F2C">
              <w:rPr>
                <w:rFonts w:ascii="Lucida Sans Unicode" w:eastAsia="Times New Roman" w:hAnsi="Lucida Sans Unicode" w:cs="Lucida Sans Unicode"/>
              </w:rPr>
              <w:t>1.330</w:t>
            </w:r>
          </w:p>
        </w:tc>
      </w:tr>
      <w:tr w:rsidR="00BE7AF0" w:rsidRPr="008E0F2C" w:rsidTr="00BE7AF0">
        <w:trPr>
          <w:trHeight w:val="315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AF0" w:rsidRPr="008E0F2C" w:rsidRDefault="00BE7AF0" w:rsidP="00BE7AF0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</w:rPr>
            </w:pPr>
            <w:r w:rsidRPr="008E0F2C">
              <w:rPr>
                <w:rFonts w:ascii="Lucida Sans Unicode" w:eastAsia="Times New Roman" w:hAnsi="Lucida Sans Unicode" w:cs="Lucida Sans Unicode"/>
                <w:b/>
                <w:bCs/>
              </w:rPr>
              <w:t>55-59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AF0" w:rsidRPr="008E0F2C" w:rsidRDefault="00BE7AF0" w:rsidP="00BE7AF0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</w:rPr>
            </w:pPr>
            <w:r w:rsidRPr="008E0F2C">
              <w:rPr>
                <w:rFonts w:ascii="Lucida Sans Unicode" w:eastAsia="Times New Roman" w:hAnsi="Lucida Sans Unicode" w:cs="Lucida Sans Unicode"/>
              </w:rPr>
              <w:t>7.214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AF0" w:rsidRPr="008E0F2C" w:rsidRDefault="00BE7AF0" w:rsidP="00BE7AF0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</w:rPr>
            </w:pPr>
            <w:r w:rsidRPr="008E0F2C">
              <w:rPr>
                <w:rFonts w:ascii="Lucida Sans Unicode" w:eastAsia="Times New Roman" w:hAnsi="Lucida Sans Unicode" w:cs="Lucida Sans Unicode"/>
              </w:rPr>
              <w:t>4.330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AF0" w:rsidRPr="008E0F2C" w:rsidRDefault="00BE7AF0" w:rsidP="00BE7AF0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</w:rPr>
            </w:pPr>
            <w:r w:rsidRPr="008E0F2C">
              <w:rPr>
                <w:rFonts w:ascii="Lucida Sans Unicode" w:eastAsia="Times New Roman" w:hAnsi="Lucida Sans Unicode" w:cs="Lucida Sans Unicode"/>
              </w:rPr>
              <w:t>3.834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7AF0" w:rsidRPr="008E0F2C" w:rsidRDefault="00BE7AF0" w:rsidP="00BE7AF0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</w:rPr>
            </w:pPr>
            <w:r w:rsidRPr="008E0F2C">
              <w:rPr>
                <w:rFonts w:ascii="Lucida Sans Unicode" w:eastAsia="Times New Roman" w:hAnsi="Lucida Sans Unicode" w:cs="Lucida Sans Unicode"/>
              </w:rPr>
              <w:t>2.413</w:t>
            </w:r>
          </w:p>
        </w:tc>
      </w:tr>
      <w:tr w:rsidR="00BE7AF0" w:rsidRPr="008E0F2C" w:rsidTr="00BE7AF0">
        <w:trPr>
          <w:trHeight w:val="315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AF0" w:rsidRPr="008E0F2C" w:rsidRDefault="00BE7AF0" w:rsidP="00BE7AF0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</w:rPr>
            </w:pPr>
            <w:r w:rsidRPr="008E0F2C">
              <w:rPr>
                <w:rFonts w:ascii="Lucida Sans Unicode" w:eastAsia="Times New Roman" w:hAnsi="Lucida Sans Unicode" w:cs="Lucida Sans Unicode"/>
                <w:b/>
                <w:bCs/>
              </w:rPr>
              <w:t>60-64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AF0" w:rsidRPr="008E0F2C" w:rsidRDefault="00BE7AF0" w:rsidP="00BE7AF0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</w:rPr>
            </w:pPr>
            <w:r w:rsidRPr="008E0F2C">
              <w:rPr>
                <w:rFonts w:ascii="Lucida Sans Unicode" w:eastAsia="Times New Roman" w:hAnsi="Lucida Sans Unicode" w:cs="Lucida Sans Unicode"/>
              </w:rPr>
              <w:t>11.881</w:t>
            </w: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AF0" w:rsidRPr="008E0F2C" w:rsidRDefault="00BE7AF0" w:rsidP="00BE7AF0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</w:rPr>
            </w:pPr>
            <w:r w:rsidRPr="008E0F2C">
              <w:rPr>
                <w:rFonts w:ascii="Lucida Sans Unicode" w:eastAsia="Times New Roman" w:hAnsi="Lucida Sans Unicode" w:cs="Lucida Sans Unicode"/>
              </w:rPr>
              <w:t>7.313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AF0" w:rsidRPr="008E0F2C" w:rsidRDefault="00BE7AF0" w:rsidP="00BE7AF0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</w:rPr>
            </w:pPr>
            <w:r w:rsidRPr="008E0F2C">
              <w:rPr>
                <w:rFonts w:ascii="Lucida Sans Unicode" w:eastAsia="Times New Roman" w:hAnsi="Lucida Sans Unicode" w:cs="Lucida Sans Unicode"/>
              </w:rPr>
              <w:t>6.322</w:t>
            </w: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7AF0" w:rsidRPr="008E0F2C" w:rsidRDefault="00BE7AF0" w:rsidP="00BE7AF0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</w:rPr>
            </w:pPr>
            <w:r w:rsidRPr="008E0F2C">
              <w:rPr>
                <w:rFonts w:ascii="Lucida Sans Unicode" w:eastAsia="Times New Roman" w:hAnsi="Lucida Sans Unicode" w:cs="Lucida Sans Unicode"/>
              </w:rPr>
              <w:t>3.850</w:t>
            </w:r>
          </w:p>
        </w:tc>
      </w:tr>
      <w:tr w:rsidR="00BE7AF0" w:rsidRPr="008E0F2C" w:rsidTr="00BE7AF0">
        <w:trPr>
          <w:trHeight w:val="330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7AF0" w:rsidRPr="008E0F2C" w:rsidRDefault="00BE7AF0" w:rsidP="00BE7AF0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</w:rPr>
            </w:pPr>
            <w:r w:rsidRPr="008E0F2C">
              <w:rPr>
                <w:rFonts w:ascii="Lucida Sans Unicode" w:eastAsia="Times New Roman" w:hAnsi="Lucida Sans Unicode" w:cs="Lucida Sans Unicode"/>
                <w:b/>
                <w:bCs/>
              </w:rPr>
              <w:t>65-69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AF0" w:rsidRPr="008E0F2C" w:rsidRDefault="00BE7AF0" w:rsidP="00BE7AF0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</w:rPr>
            </w:pPr>
            <w:r w:rsidRPr="008E0F2C">
              <w:rPr>
                <w:rFonts w:ascii="Lucida Sans Unicode" w:eastAsia="Times New Roman" w:hAnsi="Lucida Sans Unicode" w:cs="Lucida Sans Unicode"/>
              </w:rPr>
              <w:t>17.888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AF0" w:rsidRPr="008E0F2C" w:rsidRDefault="00BE7AF0" w:rsidP="00BE7AF0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</w:rPr>
            </w:pPr>
            <w:r w:rsidRPr="008E0F2C">
              <w:rPr>
                <w:rFonts w:ascii="Lucida Sans Unicode" w:eastAsia="Times New Roman" w:hAnsi="Lucida Sans Unicode" w:cs="Lucida Sans Unicode"/>
              </w:rPr>
              <w:t>11.014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AF0" w:rsidRPr="008E0F2C" w:rsidRDefault="00BE7AF0" w:rsidP="00BE7AF0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</w:rPr>
            </w:pPr>
            <w:r w:rsidRPr="008E0F2C">
              <w:rPr>
                <w:rFonts w:ascii="Lucida Sans Unicode" w:eastAsia="Times New Roman" w:hAnsi="Lucida Sans Unicode" w:cs="Lucida Sans Unicode"/>
              </w:rPr>
              <w:t>9.337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7AF0" w:rsidRPr="008E0F2C" w:rsidRDefault="00BE7AF0" w:rsidP="00BE7AF0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</w:rPr>
            </w:pPr>
            <w:r w:rsidRPr="008E0F2C">
              <w:rPr>
                <w:rFonts w:ascii="Lucida Sans Unicode" w:eastAsia="Times New Roman" w:hAnsi="Lucida Sans Unicode" w:cs="Lucida Sans Unicode"/>
              </w:rPr>
              <w:t>5.783</w:t>
            </w:r>
          </w:p>
        </w:tc>
      </w:tr>
    </w:tbl>
    <w:p w:rsidR="00DA7834" w:rsidRDefault="00DA7834" w:rsidP="00BE5DAE">
      <w:pPr>
        <w:ind w:hanging="360"/>
        <w:rPr>
          <w:rFonts w:ascii="Lucida Sans Unicode" w:hAnsi="Lucida Sans Unicode" w:cs="Lucida Sans Unicode"/>
          <w:b/>
          <w:i/>
          <w:color w:val="31849B"/>
          <w:sz w:val="28"/>
          <w:szCs w:val="28"/>
        </w:rPr>
      </w:pPr>
    </w:p>
    <w:p w:rsidR="00EA6C4E" w:rsidRPr="008E0F2C" w:rsidRDefault="00EA6C4E" w:rsidP="00BE5DAE">
      <w:pPr>
        <w:ind w:hanging="360"/>
        <w:rPr>
          <w:rFonts w:ascii="Lucida Sans Unicode" w:hAnsi="Lucida Sans Unicode" w:cs="Lucida Sans Unicode"/>
          <w:b/>
          <w:i/>
          <w:color w:val="31849B"/>
          <w:sz w:val="28"/>
          <w:szCs w:val="28"/>
        </w:rPr>
      </w:pPr>
      <w:r w:rsidRPr="008E0F2C">
        <w:rPr>
          <w:rFonts w:ascii="Lucida Sans Unicode" w:hAnsi="Lucida Sans Unicode" w:cs="Lucida Sans Unicode"/>
          <w:b/>
          <w:i/>
          <w:color w:val="31849B"/>
          <w:sz w:val="28"/>
          <w:szCs w:val="28"/>
        </w:rPr>
        <w:t>Emergency Out-Of-Country Travel</w:t>
      </w:r>
    </w:p>
    <w:p w:rsidR="0000361E" w:rsidRDefault="008E0F2C" w:rsidP="00292AD3">
      <w:pPr>
        <w:spacing w:before="240" w:after="0"/>
        <w:rPr>
          <w:rFonts w:ascii="Lucida Sans Unicode" w:hAnsi="Lucida Sans Unicode" w:cs="Lucida Sans Unicode"/>
          <w:sz w:val="24"/>
          <w:szCs w:val="24"/>
        </w:rPr>
      </w:pPr>
      <w:r>
        <w:rPr>
          <w:rFonts w:ascii="Lucida Sans Unicode" w:hAnsi="Lucida Sans Unicode" w:cs="Lucida Sans Unicode"/>
          <w:sz w:val="24"/>
          <w:szCs w:val="24"/>
        </w:rPr>
        <w:t>The annual experience review by</w:t>
      </w:r>
      <w:r w:rsidR="00FB446D" w:rsidRPr="008E0F2C">
        <w:rPr>
          <w:rFonts w:ascii="Lucida Sans Unicode" w:hAnsi="Lucida Sans Unicode" w:cs="Lucida Sans Unicode"/>
          <w:sz w:val="24"/>
          <w:szCs w:val="24"/>
        </w:rPr>
        <w:t xml:space="preserve"> </w:t>
      </w:r>
      <w:r w:rsidR="00FB4904" w:rsidRPr="008E0F2C">
        <w:rPr>
          <w:rFonts w:ascii="Lucida Sans Unicode" w:hAnsi="Lucida Sans Unicode" w:cs="Lucida Sans Unicode"/>
          <w:sz w:val="24"/>
          <w:szCs w:val="24"/>
        </w:rPr>
        <w:t xml:space="preserve">SSQ Financial </w:t>
      </w:r>
      <w:r w:rsidR="00FB446D" w:rsidRPr="008E0F2C">
        <w:rPr>
          <w:rFonts w:ascii="Lucida Sans Unicode" w:hAnsi="Lucida Sans Unicode" w:cs="Lucida Sans Unicode"/>
          <w:sz w:val="24"/>
          <w:szCs w:val="24"/>
        </w:rPr>
        <w:t xml:space="preserve">pool of travel business </w:t>
      </w:r>
      <w:r>
        <w:rPr>
          <w:rFonts w:ascii="Lucida Sans Unicode" w:hAnsi="Lucida Sans Unicode" w:cs="Lucida Sans Unicode"/>
          <w:sz w:val="24"/>
          <w:szCs w:val="24"/>
        </w:rPr>
        <w:t xml:space="preserve">has been completed and the experience of the past few years has been poor.  </w:t>
      </w:r>
      <w:r w:rsidR="00717D47">
        <w:rPr>
          <w:rFonts w:ascii="Lucida Sans Unicode" w:hAnsi="Lucida Sans Unicode" w:cs="Lucida Sans Unicode"/>
          <w:sz w:val="24"/>
          <w:szCs w:val="24"/>
        </w:rPr>
        <w:t>Therefore, a</w:t>
      </w:r>
      <w:r w:rsidR="00FB4904" w:rsidRPr="008E0F2C">
        <w:rPr>
          <w:rFonts w:ascii="Lucida Sans Unicode" w:hAnsi="Lucida Sans Unicode" w:cs="Lucida Sans Unicode"/>
          <w:b/>
          <w:sz w:val="24"/>
          <w:szCs w:val="24"/>
        </w:rPr>
        <w:t xml:space="preserve"> 5% increase</w:t>
      </w:r>
      <w:r w:rsidR="0000361E">
        <w:rPr>
          <w:rFonts w:ascii="Lucida Sans Unicode" w:hAnsi="Lucida Sans Unicode" w:cs="Lucida Sans Unicode"/>
          <w:b/>
          <w:sz w:val="24"/>
          <w:szCs w:val="24"/>
        </w:rPr>
        <w:t xml:space="preserve"> </w:t>
      </w:r>
      <w:r w:rsidR="0000361E" w:rsidRPr="0000361E">
        <w:rPr>
          <w:rFonts w:ascii="Lucida Sans Unicode" w:hAnsi="Lucida Sans Unicode" w:cs="Lucida Sans Unicode"/>
          <w:sz w:val="24"/>
          <w:szCs w:val="24"/>
        </w:rPr>
        <w:t>is required</w:t>
      </w:r>
      <w:r w:rsidR="00FB4904" w:rsidRPr="008E0F2C">
        <w:rPr>
          <w:rFonts w:ascii="Lucida Sans Unicode" w:hAnsi="Lucida Sans Unicode" w:cs="Lucida Sans Unicode"/>
          <w:b/>
          <w:sz w:val="24"/>
          <w:szCs w:val="24"/>
        </w:rPr>
        <w:t xml:space="preserve"> </w:t>
      </w:r>
      <w:r w:rsidR="00EA6C4E" w:rsidRPr="008E0F2C">
        <w:rPr>
          <w:rFonts w:ascii="Lucida Sans Unicode" w:hAnsi="Lucida Sans Unicode" w:cs="Lucida Sans Unicode"/>
          <w:sz w:val="24"/>
          <w:szCs w:val="24"/>
        </w:rPr>
        <w:t xml:space="preserve">to </w:t>
      </w:r>
      <w:r>
        <w:rPr>
          <w:rFonts w:ascii="Lucida Sans Unicode" w:hAnsi="Lucida Sans Unicode" w:cs="Lucida Sans Unicode"/>
          <w:sz w:val="24"/>
          <w:szCs w:val="24"/>
        </w:rPr>
        <w:t>our</w:t>
      </w:r>
      <w:r w:rsidR="00FB446D" w:rsidRPr="008E0F2C">
        <w:rPr>
          <w:rFonts w:ascii="Lucida Sans Unicode" w:hAnsi="Lucida Sans Unicode" w:cs="Lucida Sans Unicode"/>
          <w:sz w:val="24"/>
          <w:szCs w:val="24"/>
        </w:rPr>
        <w:t xml:space="preserve"> </w:t>
      </w:r>
      <w:r w:rsidR="00EA6C4E" w:rsidRPr="008E0F2C">
        <w:rPr>
          <w:rFonts w:ascii="Lucida Sans Unicode" w:hAnsi="Lucida Sans Unicode" w:cs="Lucida Sans Unicode"/>
          <w:sz w:val="24"/>
          <w:szCs w:val="24"/>
        </w:rPr>
        <w:t xml:space="preserve">current travel rates.  </w:t>
      </w:r>
      <w:r>
        <w:rPr>
          <w:rFonts w:ascii="Lucida Sans Unicode" w:hAnsi="Lucida Sans Unicode" w:cs="Lucida Sans Unicode"/>
          <w:sz w:val="24"/>
          <w:szCs w:val="24"/>
        </w:rPr>
        <w:t xml:space="preserve">Effective </w:t>
      </w:r>
      <w:r w:rsidRPr="00717D47">
        <w:rPr>
          <w:rFonts w:ascii="Lucida Sans Unicode" w:hAnsi="Lucida Sans Unicode" w:cs="Lucida Sans Unicode"/>
          <w:b/>
          <w:sz w:val="24"/>
          <w:szCs w:val="24"/>
        </w:rPr>
        <w:t>April 30, 2017</w:t>
      </w:r>
      <w:r w:rsidR="00EA6C4E" w:rsidRPr="008E0F2C">
        <w:rPr>
          <w:rFonts w:ascii="Lucida Sans Unicode" w:hAnsi="Lucida Sans Unicode" w:cs="Lucida Sans Unicode"/>
          <w:sz w:val="24"/>
          <w:szCs w:val="24"/>
        </w:rPr>
        <w:t>,</w:t>
      </w:r>
      <w:r>
        <w:rPr>
          <w:rFonts w:ascii="Lucida Sans Unicode" w:hAnsi="Lucida Sans Unicode" w:cs="Lucida Sans Unicode"/>
          <w:sz w:val="24"/>
          <w:szCs w:val="24"/>
        </w:rPr>
        <w:t xml:space="preserve"> (pay deposit May </w:t>
      </w:r>
      <w:r w:rsidR="00E66609">
        <w:rPr>
          <w:rFonts w:ascii="Lucida Sans Unicode" w:hAnsi="Lucida Sans Unicode" w:cs="Lucida Sans Unicode"/>
          <w:sz w:val="24"/>
          <w:szCs w:val="24"/>
        </w:rPr>
        <w:t>25</w:t>
      </w:r>
      <w:r>
        <w:rPr>
          <w:rFonts w:ascii="Lucida Sans Unicode" w:hAnsi="Lucida Sans Unicode" w:cs="Lucida Sans Unicode"/>
          <w:sz w:val="24"/>
          <w:szCs w:val="24"/>
        </w:rPr>
        <w:t>)</w:t>
      </w:r>
      <w:r w:rsidR="00EA6C4E" w:rsidRPr="008E0F2C">
        <w:rPr>
          <w:rFonts w:ascii="Lucida Sans Unicode" w:hAnsi="Lucida Sans Unicode" w:cs="Lucida Sans Unicode"/>
          <w:sz w:val="24"/>
          <w:szCs w:val="24"/>
        </w:rPr>
        <w:t xml:space="preserve"> </w:t>
      </w:r>
      <w:proofErr w:type="gramStart"/>
      <w:r w:rsidR="00EA6C4E" w:rsidRPr="008E0F2C">
        <w:rPr>
          <w:rFonts w:ascii="Lucida Sans Unicode" w:hAnsi="Lucida Sans Unicode" w:cs="Lucida Sans Unicode"/>
          <w:sz w:val="24"/>
          <w:szCs w:val="24"/>
        </w:rPr>
        <w:t xml:space="preserve">the </w:t>
      </w:r>
      <w:r>
        <w:rPr>
          <w:rFonts w:ascii="Lucida Sans Unicode" w:hAnsi="Lucida Sans Unicode" w:cs="Lucida Sans Unicode"/>
          <w:sz w:val="24"/>
          <w:szCs w:val="24"/>
        </w:rPr>
        <w:t>per</w:t>
      </w:r>
      <w:proofErr w:type="gramEnd"/>
      <w:r>
        <w:rPr>
          <w:rFonts w:ascii="Lucida Sans Unicode" w:hAnsi="Lucida Sans Unicode" w:cs="Lucida Sans Unicode"/>
          <w:sz w:val="24"/>
          <w:szCs w:val="24"/>
        </w:rPr>
        <w:t xml:space="preserve"> pay</w:t>
      </w:r>
      <w:r w:rsidR="00EA6C4E" w:rsidRPr="008E0F2C">
        <w:rPr>
          <w:rFonts w:ascii="Lucida Sans Unicode" w:hAnsi="Lucida Sans Unicode" w:cs="Lucida Sans Unicode"/>
          <w:sz w:val="24"/>
          <w:szCs w:val="24"/>
        </w:rPr>
        <w:t xml:space="preserve"> rates</w:t>
      </w:r>
      <w:r w:rsidR="0000361E">
        <w:rPr>
          <w:rFonts w:ascii="Lucida Sans Unicode" w:hAnsi="Lucida Sans Unicode" w:cs="Lucida Sans Unicode"/>
          <w:sz w:val="24"/>
          <w:szCs w:val="24"/>
        </w:rPr>
        <w:t xml:space="preserve"> for the employee </w:t>
      </w:r>
      <w:r w:rsidR="00EA6C4E" w:rsidRPr="008E0F2C">
        <w:rPr>
          <w:rFonts w:ascii="Lucida Sans Unicode" w:hAnsi="Lucida Sans Unicode" w:cs="Lucida Sans Unicode"/>
          <w:sz w:val="24"/>
          <w:szCs w:val="24"/>
        </w:rPr>
        <w:t xml:space="preserve">will </w:t>
      </w:r>
      <w:r w:rsidR="00FB4904" w:rsidRPr="008E0F2C">
        <w:rPr>
          <w:rFonts w:ascii="Lucida Sans Unicode" w:hAnsi="Lucida Sans Unicode" w:cs="Lucida Sans Unicode"/>
          <w:sz w:val="24"/>
          <w:szCs w:val="24"/>
        </w:rPr>
        <w:t xml:space="preserve">increase </w:t>
      </w:r>
      <w:r w:rsidR="0000361E">
        <w:rPr>
          <w:rFonts w:ascii="Lucida Sans Unicode" w:hAnsi="Lucida Sans Unicode" w:cs="Lucida Sans Unicode"/>
          <w:sz w:val="24"/>
          <w:szCs w:val="24"/>
        </w:rPr>
        <w:t>as follows:</w:t>
      </w:r>
    </w:p>
    <w:p w:rsidR="0000361E" w:rsidRPr="00717D47" w:rsidRDefault="0000361E" w:rsidP="00292AD3">
      <w:pPr>
        <w:spacing w:before="240" w:after="0"/>
        <w:rPr>
          <w:rFonts w:ascii="Lucida Sans Unicode" w:hAnsi="Lucida Sans Unicode" w:cs="Lucida Sans Unicode"/>
          <w:b/>
          <w:sz w:val="24"/>
          <w:szCs w:val="24"/>
        </w:rPr>
      </w:pPr>
      <w:r w:rsidRPr="00717D47">
        <w:rPr>
          <w:rFonts w:ascii="Lucida Sans Unicode" w:hAnsi="Lucida Sans Unicode" w:cs="Lucida Sans Unicode"/>
          <w:b/>
          <w:sz w:val="24"/>
          <w:szCs w:val="24"/>
        </w:rPr>
        <w:t>Single:</w:t>
      </w:r>
      <w:r w:rsidRPr="00717D47">
        <w:rPr>
          <w:rFonts w:ascii="Lucida Sans Unicode" w:hAnsi="Lucida Sans Unicode" w:cs="Lucida Sans Unicode"/>
          <w:b/>
          <w:sz w:val="24"/>
          <w:szCs w:val="24"/>
        </w:rPr>
        <w:tab/>
        <w:t>$</w:t>
      </w:r>
      <w:proofErr w:type="gramStart"/>
      <w:r w:rsidRPr="00717D47">
        <w:rPr>
          <w:rFonts w:ascii="Lucida Sans Unicode" w:hAnsi="Lucida Sans Unicode" w:cs="Lucida Sans Unicode"/>
          <w:b/>
          <w:sz w:val="24"/>
          <w:szCs w:val="24"/>
        </w:rPr>
        <w:t>0.16  (</w:t>
      </w:r>
      <w:proofErr w:type="gramEnd"/>
      <w:r w:rsidRPr="00717D47">
        <w:rPr>
          <w:rFonts w:ascii="Lucida Sans Unicode" w:hAnsi="Lucida Sans Unicode" w:cs="Lucida Sans Unicode"/>
          <w:b/>
          <w:sz w:val="24"/>
          <w:szCs w:val="24"/>
        </w:rPr>
        <w:t>Employer $0.30)</w:t>
      </w:r>
    </w:p>
    <w:p w:rsidR="0000361E" w:rsidRPr="00717D47" w:rsidRDefault="0000361E" w:rsidP="00292AD3">
      <w:pPr>
        <w:spacing w:before="240" w:after="0"/>
        <w:rPr>
          <w:rFonts w:ascii="Lucida Sans Unicode" w:hAnsi="Lucida Sans Unicode" w:cs="Lucida Sans Unicode"/>
          <w:b/>
          <w:sz w:val="24"/>
          <w:szCs w:val="24"/>
        </w:rPr>
      </w:pPr>
      <w:r w:rsidRPr="00717D47">
        <w:rPr>
          <w:rFonts w:ascii="Lucida Sans Unicode" w:hAnsi="Lucida Sans Unicode" w:cs="Lucida Sans Unicode"/>
          <w:b/>
          <w:sz w:val="24"/>
          <w:szCs w:val="24"/>
        </w:rPr>
        <w:t>Family:</w:t>
      </w:r>
      <w:r w:rsidRPr="00717D47">
        <w:rPr>
          <w:rFonts w:ascii="Lucida Sans Unicode" w:hAnsi="Lucida Sans Unicode" w:cs="Lucida Sans Unicode"/>
          <w:b/>
          <w:sz w:val="24"/>
          <w:szCs w:val="24"/>
        </w:rPr>
        <w:tab/>
        <w:t>$</w:t>
      </w:r>
      <w:proofErr w:type="gramStart"/>
      <w:r w:rsidRPr="00717D47">
        <w:rPr>
          <w:rFonts w:ascii="Lucida Sans Unicode" w:hAnsi="Lucida Sans Unicode" w:cs="Lucida Sans Unicode"/>
          <w:b/>
          <w:sz w:val="24"/>
          <w:szCs w:val="24"/>
        </w:rPr>
        <w:t>0.32  (</w:t>
      </w:r>
      <w:proofErr w:type="gramEnd"/>
      <w:r w:rsidRPr="00717D47">
        <w:rPr>
          <w:rFonts w:ascii="Lucida Sans Unicode" w:hAnsi="Lucida Sans Unicode" w:cs="Lucida Sans Unicode"/>
          <w:b/>
          <w:sz w:val="24"/>
          <w:szCs w:val="24"/>
        </w:rPr>
        <w:t>Employer $0.59)</w:t>
      </w:r>
    </w:p>
    <w:sectPr w:rsidR="0000361E" w:rsidRPr="00717D47" w:rsidSect="008E0F2C">
      <w:pgSz w:w="12240" w:h="15840"/>
      <w:pgMar w:top="1008" w:right="1440" w:bottom="547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0B6D" w:rsidRDefault="00450B6D" w:rsidP="00D63FCD">
      <w:pPr>
        <w:spacing w:after="0" w:line="240" w:lineRule="auto"/>
      </w:pPr>
      <w:r>
        <w:separator/>
      </w:r>
    </w:p>
  </w:endnote>
  <w:endnote w:type="continuationSeparator" w:id="0">
    <w:p w:rsidR="00450B6D" w:rsidRDefault="00450B6D" w:rsidP="00D63F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0B6D" w:rsidRDefault="00450B6D" w:rsidP="00D63FCD">
      <w:pPr>
        <w:spacing w:after="0" w:line="240" w:lineRule="auto"/>
      </w:pPr>
      <w:r>
        <w:separator/>
      </w:r>
    </w:p>
  </w:footnote>
  <w:footnote w:type="continuationSeparator" w:id="0">
    <w:p w:rsidR="00450B6D" w:rsidRDefault="00450B6D" w:rsidP="00D63F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0204"/>
    <w:rsid w:val="00000221"/>
    <w:rsid w:val="000024E1"/>
    <w:rsid w:val="0000361E"/>
    <w:rsid w:val="00011A02"/>
    <w:rsid w:val="000147CA"/>
    <w:rsid w:val="00024C31"/>
    <w:rsid w:val="0007758A"/>
    <w:rsid w:val="000833F7"/>
    <w:rsid w:val="00086838"/>
    <w:rsid w:val="000A0C11"/>
    <w:rsid w:val="000B51D8"/>
    <w:rsid w:val="000C719F"/>
    <w:rsid w:val="000E5180"/>
    <w:rsid w:val="000F014A"/>
    <w:rsid w:val="0010335A"/>
    <w:rsid w:val="001070EE"/>
    <w:rsid w:val="00117543"/>
    <w:rsid w:val="001205C7"/>
    <w:rsid w:val="0014328B"/>
    <w:rsid w:val="00153C30"/>
    <w:rsid w:val="00171248"/>
    <w:rsid w:val="00174B40"/>
    <w:rsid w:val="00175F59"/>
    <w:rsid w:val="00192780"/>
    <w:rsid w:val="001B2C64"/>
    <w:rsid w:val="001E7B3B"/>
    <w:rsid w:val="001F36D1"/>
    <w:rsid w:val="00247ACC"/>
    <w:rsid w:val="00251CD4"/>
    <w:rsid w:val="0025354E"/>
    <w:rsid w:val="00255614"/>
    <w:rsid w:val="002637C9"/>
    <w:rsid w:val="00292AD3"/>
    <w:rsid w:val="002955B1"/>
    <w:rsid w:val="0029690F"/>
    <w:rsid w:val="00297ECB"/>
    <w:rsid w:val="002A0C80"/>
    <w:rsid w:val="002B1D26"/>
    <w:rsid w:val="002E427C"/>
    <w:rsid w:val="002F0204"/>
    <w:rsid w:val="002F1B61"/>
    <w:rsid w:val="00310B8C"/>
    <w:rsid w:val="003241B2"/>
    <w:rsid w:val="00333721"/>
    <w:rsid w:val="003437B0"/>
    <w:rsid w:val="003535D0"/>
    <w:rsid w:val="00354046"/>
    <w:rsid w:val="00372173"/>
    <w:rsid w:val="00372558"/>
    <w:rsid w:val="003A7C03"/>
    <w:rsid w:val="003B0EFA"/>
    <w:rsid w:val="003C66F7"/>
    <w:rsid w:val="003D6341"/>
    <w:rsid w:val="003F1653"/>
    <w:rsid w:val="004018B3"/>
    <w:rsid w:val="00413F9B"/>
    <w:rsid w:val="00432984"/>
    <w:rsid w:val="004367E8"/>
    <w:rsid w:val="00442469"/>
    <w:rsid w:val="00443AE3"/>
    <w:rsid w:val="00443C3F"/>
    <w:rsid w:val="00450B6D"/>
    <w:rsid w:val="00464BE3"/>
    <w:rsid w:val="004C4E52"/>
    <w:rsid w:val="004E1580"/>
    <w:rsid w:val="004E2E3C"/>
    <w:rsid w:val="004F0F22"/>
    <w:rsid w:val="00514A16"/>
    <w:rsid w:val="00543990"/>
    <w:rsid w:val="00550A5A"/>
    <w:rsid w:val="005748E2"/>
    <w:rsid w:val="00584BF0"/>
    <w:rsid w:val="00586235"/>
    <w:rsid w:val="005A7D0B"/>
    <w:rsid w:val="005E1D4A"/>
    <w:rsid w:val="00610A0A"/>
    <w:rsid w:val="00631D96"/>
    <w:rsid w:val="00650FFE"/>
    <w:rsid w:val="00653762"/>
    <w:rsid w:val="00653FEE"/>
    <w:rsid w:val="00672A15"/>
    <w:rsid w:val="00681EC7"/>
    <w:rsid w:val="00692DCC"/>
    <w:rsid w:val="006944E7"/>
    <w:rsid w:val="006B7ED2"/>
    <w:rsid w:val="006C7B74"/>
    <w:rsid w:val="006D6EFE"/>
    <w:rsid w:val="006D7186"/>
    <w:rsid w:val="006E2FAA"/>
    <w:rsid w:val="006F4DBD"/>
    <w:rsid w:val="006F5393"/>
    <w:rsid w:val="00711EEA"/>
    <w:rsid w:val="00717D47"/>
    <w:rsid w:val="00724B2A"/>
    <w:rsid w:val="00732EB4"/>
    <w:rsid w:val="007428EE"/>
    <w:rsid w:val="00744CBC"/>
    <w:rsid w:val="007616F7"/>
    <w:rsid w:val="0076261A"/>
    <w:rsid w:val="00765172"/>
    <w:rsid w:val="00781719"/>
    <w:rsid w:val="00792174"/>
    <w:rsid w:val="007A63F9"/>
    <w:rsid w:val="007B753A"/>
    <w:rsid w:val="007E27D9"/>
    <w:rsid w:val="007E3E16"/>
    <w:rsid w:val="007E7EFE"/>
    <w:rsid w:val="00815991"/>
    <w:rsid w:val="0082174D"/>
    <w:rsid w:val="00826917"/>
    <w:rsid w:val="008365A0"/>
    <w:rsid w:val="00865039"/>
    <w:rsid w:val="008735C2"/>
    <w:rsid w:val="00884A99"/>
    <w:rsid w:val="008A2D87"/>
    <w:rsid w:val="008A342D"/>
    <w:rsid w:val="008A575F"/>
    <w:rsid w:val="008B7D93"/>
    <w:rsid w:val="008E0F2C"/>
    <w:rsid w:val="008F4D5B"/>
    <w:rsid w:val="00910706"/>
    <w:rsid w:val="00915408"/>
    <w:rsid w:val="009452FB"/>
    <w:rsid w:val="00975CE6"/>
    <w:rsid w:val="009A4306"/>
    <w:rsid w:val="009C365D"/>
    <w:rsid w:val="009E37F5"/>
    <w:rsid w:val="009E6103"/>
    <w:rsid w:val="00A07488"/>
    <w:rsid w:val="00A323A0"/>
    <w:rsid w:val="00A54765"/>
    <w:rsid w:val="00A915EC"/>
    <w:rsid w:val="00A934B4"/>
    <w:rsid w:val="00A937AA"/>
    <w:rsid w:val="00A95FC9"/>
    <w:rsid w:val="00AD71C6"/>
    <w:rsid w:val="00AE5A6D"/>
    <w:rsid w:val="00B0072D"/>
    <w:rsid w:val="00B06260"/>
    <w:rsid w:val="00B230C3"/>
    <w:rsid w:val="00BB2110"/>
    <w:rsid w:val="00BB44B8"/>
    <w:rsid w:val="00BC4131"/>
    <w:rsid w:val="00BC550F"/>
    <w:rsid w:val="00BD29CF"/>
    <w:rsid w:val="00BE3B62"/>
    <w:rsid w:val="00BE5DAE"/>
    <w:rsid w:val="00BE719F"/>
    <w:rsid w:val="00BE7AF0"/>
    <w:rsid w:val="00C06C0D"/>
    <w:rsid w:val="00C12957"/>
    <w:rsid w:val="00C2542D"/>
    <w:rsid w:val="00C2766D"/>
    <w:rsid w:val="00C27A7B"/>
    <w:rsid w:val="00C34D9E"/>
    <w:rsid w:val="00C44B91"/>
    <w:rsid w:val="00C51593"/>
    <w:rsid w:val="00C65282"/>
    <w:rsid w:val="00C869BE"/>
    <w:rsid w:val="00C923EB"/>
    <w:rsid w:val="00CC08E0"/>
    <w:rsid w:val="00CD4EC1"/>
    <w:rsid w:val="00CE774A"/>
    <w:rsid w:val="00D205F5"/>
    <w:rsid w:val="00D211FD"/>
    <w:rsid w:val="00D22D97"/>
    <w:rsid w:val="00D24E98"/>
    <w:rsid w:val="00D26318"/>
    <w:rsid w:val="00D3271F"/>
    <w:rsid w:val="00D63FCD"/>
    <w:rsid w:val="00D64A9B"/>
    <w:rsid w:val="00D66EE2"/>
    <w:rsid w:val="00D92300"/>
    <w:rsid w:val="00DA7834"/>
    <w:rsid w:val="00DC3356"/>
    <w:rsid w:val="00DC3587"/>
    <w:rsid w:val="00DE51AC"/>
    <w:rsid w:val="00DF0624"/>
    <w:rsid w:val="00E01A69"/>
    <w:rsid w:val="00E022D1"/>
    <w:rsid w:val="00E03F8B"/>
    <w:rsid w:val="00E159F9"/>
    <w:rsid w:val="00E3026C"/>
    <w:rsid w:val="00E359E2"/>
    <w:rsid w:val="00E433BC"/>
    <w:rsid w:val="00E5773B"/>
    <w:rsid w:val="00E57A93"/>
    <w:rsid w:val="00E610B8"/>
    <w:rsid w:val="00E66609"/>
    <w:rsid w:val="00E87BB4"/>
    <w:rsid w:val="00E9145B"/>
    <w:rsid w:val="00EA603C"/>
    <w:rsid w:val="00EA6C4E"/>
    <w:rsid w:val="00EA7BF3"/>
    <w:rsid w:val="00EB1630"/>
    <w:rsid w:val="00EB4D2C"/>
    <w:rsid w:val="00EF08BA"/>
    <w:rsid w:val="00F04174"/>
    <w:rsid w:val="00F14220"/>
    <w:rsid w:val="00F36473"/>
    <w:rsid w:val="00F367F3"/>
    <w:rsid w:val="00F72B1C"/>
    <w:rsid w:val="00F8038B"/>
    <w:rsid w:val="00F87AF7"/>
    <w:rsid w:val="00FA23BF"/>
    <w:rsid w:val="00FB446D"/>
    <w:rsid w:val="00FB4736"/>
    <w:rsid w:val="00FB4904"/>
    <w:rsid w:val="00FC3790"/>
    <w:rsid w:val="00FC56C0"/>
    <w:rsid w:val="00FC6486"/>
    <w:rsid w:val="00FE72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28B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AE5A6D"/>
    <w:pPr>
      <w:keepNext/>
      <w:spacing w:after="0" w:line="240" w:lineRule="auto"/>
      <w:outlineLvl w:val="0"/>
    </w:pPr>
    <w:rPr>
      <w:rFonts w:ascii="Verdana" w:eastAsia="Times New Roman" w:hAnsi="Verdana"/>
      <w:i/>
      <w:iCs/>
      <w:color w:val="FFFFFF"/>
      <w:sz w:val="32"/>
      <w:szCs w:val="24"/>
      <w:lang w:val="en-CA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A4306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2174D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E5A6D"/>
    <w:rPr>
      <w:rFonts w:ascii="Verdana" w:hAnsi="Verdana" w:cs="Times New Roman"/>
      <w:i/>
      <w:iCs/>
      <w:color w:val="FFFFFF"/>
      <w:sz w:val="24"/>
      <w:szCs w:val="24"/>
      <w:lang w:val="en-C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A4306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82174D"/>
    <w:rPr>
      <w:rFonts w:ascii="Cambria" w:hAnsi="Cambria" w:cs="Times New Roman"/>
      <w:b/>
      <w:bCs/>
      <w:i/>
      <w:iCs/>
      <w:color w:val="4F81BD"/>
    </w:rPr>
  </w:style>
  <w:style w:type="paragraph" w:styleId="BodyText">
    <w:name w:val="Body Text"/>
    <w:basedOn w:val="Normal"/>
    <w:link w:val="BodyTextChar"/>
    <w:uiPriority w:val="99"/>
    <w:semiHidden/>
    <w:rsid w:val="009A4306"/>
    <w:pPr>
      <w:spacing w:after="0" w:line="240" w:lineRule="auto"/>
    </w:pPr>
    <w:rPr>
      <w:rFonts w:ascii="CG Times" w:eastAsia="Times New Roman" w:hAnsi="CG Times"/>
      <w:b/>
      <w:sz w:val="24"/>
      <w:szCs w:val="20"/>
      <w:lang w:val="en-CA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A4306"/>
    <w:rPr>
      <w:rFonts w:ascii="CG Times" w:hAnsi="CG Times" w:cs="Times New Roman"/>
      <w:b/>
      <w:sz w:val="20"/>
      <w:szCs w:val="20"/>
      <w:lang w:val="en-CA"/>
    </w:rPr>
  </w:style>
  <w:style w:type="paragraph" w:styleId="BalloonText">
    <w:name w:val="Balloon Text"/>
    <w:basedOn w:val="Normal"/>
    <w:link w:val="BalloonTextChar"/>
    <w:uiPriority w:val="99"/>
    <w:semiHidden/>
    <w:rsid w:val="00543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4399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D63F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63FCD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D63F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63FC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56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3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3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3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3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3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3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3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49A131-EDEB-482F-830E-AAB633A86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johnson inc.</Company>
  <LinksUpToDate>false</LinksUpToDate>
  <CharactersWithSpaces>2081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kbeck</dc:creator>
  <cp:lastModifiedBy>Fox, Cynthia</cp:lastModifiedBy>
  <cp:revision>3</cp:revision>
  <cp:lastPrinted>2017-03-28T13:17:00Z</cp:lastPrinted>
  <dcterms:created xsi:type="dcterms:W3CDTF">2017-04-24T13:28:00Z</dcterms:created>
  <dcterms:modified xsi:type="dcterms:W3CDTF">2017-04-27T13:45:00Z</dcterms:modified>
</cp:coreProperties>
</file>